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295"/>
        <w:gridCol w:w="2551"/>
        <w:gridCol w:w="2551"/>
        <w:gridCol w:w="2551"/>
      </w:tblGrid>
      <w:tr w:rsidR="005E78BC" w14:paraId="20373F2A" w14:textId="77777777" w:rsidTr="00C433F2">
        <w:trPr>
          <w:tblHeader/>
        </w:trPr>
        <w:tc>
          <w:tcPr>
            <w:tcW w:w="6295" w:type="dxa"/>
            <w:vAlign w:val="center"/>
          </w:tcPr>
          <w:p w14:paraId="39FF2568" w14:textId="77777777" w:rsidR="005E78BC" w:rsidRDefault="007A134D" w:rsidP="007E47BC">
            <w:pPr>
              <w:jc w:val="center"/>
              <w:rPr>
                <w:b/>
                <w:bCs/>
              </w:rPr>
            </w:pPr>
            <w:r w:rsidRPr="007E47BC">
              <w:rPr>
                <w:rFonts w:hint="cs"/>
                <w:b/>
                <w:bCs/>
                <w:cs/>
              </w:rPr>
              <w:t>รายละเอียดคุณลักษณะเฉพาะ</w:t>
            </w:r>
          </w:p>
          <w:p w14:paraId="620880FD" w14:textId="3F562E3E" w:rsidR="00854687" w:rsidRPr="00FD5A34" w:rsidRDefault="00A33615" w:rsidP="00F42D20">
            <w:pPr>
              <w:jc w:val="center"/>
              <w:rPr>
                <w:i/>
                <w:iCs/>
              </w:rPr>
            </w:pPr>
            <w:r w:rsidRPr="00FD5A34">
              <w:rPr>
                <w:rFonts w:hint="cs"/>
                <w:i/>
                <w:iCs/>
                <w:cs/>
              </w:rPr>
              <w:t xml:space="preserve">เลขที่ ...... </w:t>
            </w:r>
            <w:proofErr w:type="spellStart"/>
            <w:r w:rsidRPr="00FD5A34">
              <w:rPr>
                <w:rFonts w:hint="cs"/>
                <w:i/>
                <w:iCs/>
                <w:cs/>
              </w:rPr>
              <w:t>รพ.ตร</w:t>
            </w:r>
            <w:proofErr w:type="spellEnd"/>
            <w:r w:rsidRPr="00FD5A34">
              <w:rPr>
                <w:rFonts w:hint="cs"/>
                <w:i/>
                <w:iCs/>
                <w:cs/>
              </w:rPr>
              <w:t>. อนุมัติ</w:t>
            </w:r>
            <w:r w:rsidR="00F42D20" w:rsidRPr="00FD5A34">
              <w:rPr>
                <w:rFonts w:hint="cs"/>
                <w:i/>
                <w:iCs/>
                <w:cs/>
              </w:rPr>
              <w:t>ลงวันที่ .../..../...</w:t>
            </w:r>
          </w:p>
          <w:p w14:paraId="1001FA13" w14:textId="3D31ECCC" w:rsidR="00F42D20" w:rsidRPr="00F42D20" w:rsidRDefault="00F42D20" w:rsidP="00F42D20">
            <w:pPr>
              <w:jc w:val="center"/>
            </w:pPr>
            <w:r w:rsidRPr="000E497E">
              <w:rPr>
                <w:rFonts w:hint="cs"/>
                <w:i/>
                <w:iCs/>
                <w:color w:val="FF0000"/>
                <w:sz w:val="28"/>
                <w:szCs w:val="28"/>
                <w:cs/>
              </w:rPr>
              <w:t>(กรณี</w:t>
            </w:r>
            <w:r w:rsidR="008B5657" w:rsidRPr="000E497E">
              <w:rPr>
                <w:rFonts w:hint="cs"/>
                <w:i/>
                <w:iCs/>
                <w:color w:val="FF0000"/>
                <w:sz w:val="28"/>
                <w:szCs w:val="28"/>
                <w:cs/>
              </w:rPr>
              <w:t>ขอใช้คุณลักษณะเฉพาะเดิมที่เคยอนุมัติไว้แล้ว ให้เพิ่มข้อมูล</w:t>
            </w:r>
            <w:r w:rsidR="00FD5A34" w:rsidRPr="000E497E">
              <w:rPr>
                <w:rFonts w:hint="cs"/>
                <w:i/>
                <w:iCs/>
                <w:color w:val="FF0000"/>
                <w:sz w:val="28"/>
                <w:szCs w:val="28"/>
                <w:cs/>
              </w:rPr>
              <w:t>บรรทัดที่สอง</w:t>
            </w:r>
            <w:r w:rsidR="00B13B9C" w:rsidRPr="000E497E">
              <w:rPr>
                <w:rFonts w:hint="cs"/>
                <w:i/>
                <w:iCs/>
                <w:color w:val="FF0000"/>
                <w:sz w:val="28"/>
                <w:szCs w:val="28"/>
                <w:cs/>
              </w:rPr>
              <w:t>)</w:t>
            </w:r>
          </w:p>
        </w:tc>
        <w:tc>
          <w:tcPr>
            <w:tcW w:w="2551" w:type="dxa"/>
            <w:vAlign w:val="center"/>
          </w:tcPr>
          <w:p w14:paraId="1857878D" w14:textId="35397CEB" w:rsidR="005E78BC" w:rsidRPr="007E47BC" w:rsidRDefault="007E47BC" w:rsidP="007E47BC">
            <w:pPr>
              <w:jc w:val="center"/>
              <w:rPr>
                <w:rFonts w:hint="cs"/>
                <w:b/>
                <w:bCs/>
                <w:cs/>
              </w:rPr>
            </w:pPr>
            <w:r w:rsidRPr="007E47BC">
              <w:rPr>
                <w:rFonts w:hint="cs"/>
                <w:b/>
                <w:bCs/>
                <w:cs/>
              </w:rPr>
              <w:t>บริษัท</w:t>
            </w:r>
            <w:r w:rsidR="0005269E">
              <w:rPr>
                <w:b/>
                <w:bCs/>
              </w:rPr>
              <w:t>/</w:t>
            </w:r>
            <w:r w:rsidR="0005269E">
              <w:rPr>
                <w:rFonts w:hint="cs"/>
                <w:b/>
                <w:bCs/>
                <w:cs/>
              </w:rPr>
              <w:t>ห้าง/ร้าน</w:t>
            </w:r>
          </w:p>
          <w:p w14:paraId="6796E109" w14:textId="77777777" w:rsidR="007E47BC" w:rsidRPr="007E47BC" w:rsidRDefault="007E47BC" w:rsidP="007E47BC">
            <w:pPr>
              <w:jc w:val="center"/>
              <w:rPr>
                <w:b/>
                <w:bCs/>
              </w:rPr>
            </w:pPr>
            <w:r w:rsidRPr="007E47BC">
              <w:rPr>
                <w:rFonts w:hint="cs"/>
                <w:b/>
                <w:bCs/>
                <w:cs/>
              </w:rPr>
              <w:t>ยี่ห้อ</w:t>
            </w:r>
          </w:p>
          <w:p w14:paraId="36E365A6" w14:textId="50611AD7" w:rsidR="007E47BC" w:rsidRPr="007E47BC" w:rsidRDefault="007E47BC" w:rsidP="007E47BC">
            <w:pPr>
              <w:jc w:val="center"/>
              <w:rPr>
                <w:b/>
                <w:bCs/>
              </w:rPr>
            </w:pPr>
            <w:r w:rsidRPr="007E47BC">
              <w:rPr>
                <w:rFonts w:hint="cs"/>
                <w:b/>
                <w:bCs/>
                <w:cs/>
              </w:rPr>
              <w:t>รุ่น</w:t>
            </w:r>
          </w:p>
        </w:tc>
        <w:tc>
          <w:tcPr>
            <w:tcW w:w="2551" w:type="dxa"/>
            <w:vAlign w:val="center"/>
          </w:tcPr>
          <w:p w14:paraId="4C05345D" w14:textId="127EA844" w:rsidR="007E47BC" w:rsidRPr="007E47BC" w:rsidRDefault="0005269E" w:rsidP="007E47BC">
            <w:pPr>
              <w:jc w:val="center"/>
              <w:rPr>
                <w:b/>
                <w:bCs/>
              </w:rPr>
            </w:pPr>
            <w:r w:rsidRPr="007E47BC">
              <w:rPr>
                <w:rFonts w:hint="cs"/>
                <w:b/>
                <w:bCs/>
                <w:cs/>
              </w:rPr>
              <w:t>บริษัท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cs/>
              </w:rPr>
              <w:t>ห้าง/ร้าน</w:t>
            </w:r>
          </w:p>
          <w:p w14:paraId="7EB6B830" w14:textId="77777777" w:rsidR="007E47BC" w:rsidRPr="007E47BC" w:rsidRDefault="007E47BC" w:rsidP="007E47BC">
            <w:pPr>
              <w:jc w:val="center"/>
              <w:rPr>
                <w:b/>
                <w:bCs/>
              </w:rPr>
            </w:pPr>
            <w:r w:rsidRPr="007E47BC">
              <w:rPr>
                <w:rFonts w:hint="cs"/>
                <w:b/>
                <w:bCs/>
                <w:cs/>
              </w:rPr>
              <w:t>ยี่ห้อ</w:t>
            </w:r>
          </w:p>
          <w:p w14:paraId="4CBF545D" w14:textId="42C4F290" w:rsidR="005E78BC" w:rsidRPr="007E47BC" w:rsidRDefault="007E47BC" w:rsidP="007E47BC">
            <w:pPr>
              <w:jc w:val="center"/>
              <w:rPr>
                <w:b/>
                <w:bCs/>
              </w:rPr>
            </w:pPr>
            <w:r w:rsidRPr="007E47BC">
              <w:rPr>
                <w:rFonts w:hint="cs"/>
                <w:b/>
                <w:bCs/>
                <w:cs/>
              </w:rPr>
              <w:t>รุ่น</w:t>
            </w:r>
          </w:p>
        </w:tc>
        <w:tc>
          <w:tcPr>
            <w:tcW w:w="2551" w:type="dxa"/>
            <w:vAlign w:val="center"/>
          </w:tcPr>
          <w:p w14:paraId="12C5A32F" w14:textId="77777777" w:rsidR="0005269E" w:rsidRDefault="0005269E" w:rsidP="007E47BC">
            <w:pPr>
              <w:jc w:val="center"/>
              <w:rPr>
                <w:rFonts w:hint="cs"/>
                <w:b/>
                <w:bCs/>
              </w:rPr>
            </w:pPr>
            <w:r w:rsidRPr="007E47BC">
              <w:rPr>
                <w:rFonts w:hint="cs"/>
                <w:b/>
                <w:bCs/>
                <w:cs/>
              </w:rPr>
              <w:t>บริษัท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cs/>
              </w:rPr>
              <w:t>ห้าง/ร้าน</w:t>
            </w:r>
          </w:p>
          <w:p w14:paraId="1CCFB67D" w14:textId="43121086" w:rsidR="007E47BC" w:rsidRPr="007E47BC" w:rsidRDefault="007E47BC" w:rsidP="007E47BC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7E47BC">
              <w:rPr>
                <w:rFonts w:hint="cs"/>
                <w:b/>
                <w:bCs/>
                <w:cs/>
              </w:rPr>
              <w:t>ยี่ห้อ</w:t>
            </w:r>
          </w:p>
          <w:p w14:paraId="6314636D" w14:textId="679897F9" w:rsidR="005E78BC" w:rsidRPr="007E47BC" w:rsidRDefault="007E47BC" w:rsidP="007E47BC">
            <w:pPr>
              <w:jc w:val="center"/>
              <w:rPr>
                <w:b/>
                <w:bCs/>
              </w:rPr>
            </w:pPr>
            <w:r w:rsidRPr="007E47BC">
              <w:rPr>
                <w:rFonts w:hint="cs"/>
                <w:b/>
                <w:bCs/>
                <w:cs/>
              </w:rPr>
              <w:t>รุ่น</w:t>
            </w:r>
          </w:p>
        </w:tc>
      </w:tr>
      <w:tr w:rsidR="005E78BC" w14:paraId="1809821E" w14:textId="77777777" w:rsidTr="007A134D">
        <w:tc>
          <w:tcPr>
            <w:tcW w:w="6295" w:type="dxa"/>
          </w:tcPr>
          <w:p w14:paraId="7EC8A215" w14:textId="77777777" w:rsidR="003F0028" w:rsidRPr="00EF214F" w:rsidRDefault="003F0028" w:rsidP="003F0028">
            <w:pPr>
              <w:pStyle w:val="a3"/>
              <w:numPr>
                <w:ilvl w:val="0"/>
                <w:numId w:val="11"/>
              </w:numPr>
              <w:ind w:left="330"/>
              <w:rPr>
                <w:b/>
                <w:bCs/>
              </w:rPr>
            </w:pPr>
            <w:r w:rsidRPr="00EF214F">
              <w:rPr>
                <w:rFonts w:hint="cs"/>
                <w:b/>
                <w:bCs/>
                <w:cs/>
              </w:rPr>
              <w:t>วัตถุประสงค์การใช้งาน</w:t>
            </w:r>
          </w:p>
          <w:p w14:paraId="027EFDB0" w14:textId="105DEC44" w:rsidR="005E78BC" w:rsidRDefault="003F0028" w:rsidP="006F45EB">
            <w:pPr>
              <w:pStyle w:val="a3"/>
              <w:ind w:left="0" w:firstLine="360"/>
            </w:pPr>
            <w:r>
              <w:rPr>
                <w:rFonts w:hint="cs"/>
                <w:cs/>
              </w:rPr>
              <w:t>ใช้.............................................................</w:t>
            </w:r>
          </w:p>
        </w:tc>
        <w:tc>
          <w:tcPr>
            <w:tcW w:w="2551" w:type="dxa"/>
          </w:tcPr>
          <w:p w14:paraId="5CD6EABB" w14:textId="77777777" w:rsidR="005E78BC" w:rsidRDefault="005E78BC"/>
        </w:tc>
        <w:tc>
          <w:tcPr>
            <w:tcW w:w="2551" w:type="dxa"/>
          </w:tcPr>
          <w:p w14:paraId="3BF7DEB4" w14:textId="77777777" w:rsidR="005E78BC" w:rsidRDefault="005E78BC"/>
        </w:tc>
        <w:tc>
          <w:tcPr>
            <w:tcW w:w="2551" w:type="dxa"/>
          </w:tcPr>
          <w:p w14:paraId="2F2776E9" w14:textId="77777777" w:rsidR="005E78BC" w:rsidRDefault="005E78BC"/>
        </w:tc>
      </w:tr>
      <w:tr w:rsidR="005E78BC" w14:paraId="71518A38" w14:textId="77777777" w:rsidTr="007A134D">
        <w:tc>
          <w:tcPr>
            <w:tcW w:w="6295" w:type="dxa"/>
          </w:tcPr>
          <w:p w14:paraId="34DCB8E8" w14:textId="5B7B0979" w:rsidR="004C2C04" w:rsidRPr="004A4083" w:rsidRDefault="004C2C04" w:rsidP="004C2C0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2.   ลักษ</w:t>
            </w:r>
            <w:r w:rsidR="006F45EB" w:rsidRPr="004C2C04">
              <w:rPr>
                <w:rFonts w:hint="cs"/>
                <w:b/>
                <w:bCs/>
                <w:cs/>
              </w:rPr>
              <w:t>ณะทั่วไป</w:t>
            </w:r>
            <w:r w:rsidR="00BF53C3" w:rsidRPr="004C2C04">
              <w:rPr>
                <w:b/>
                <w:bCs/>
              </w:rPr>
              <w:t xml:space="preserve"> </w:t>
            </w:r>
          </w:p>
          <w:p w14:paraId="07A16D27" w14:textId="3BFD0EAE" w:rsidR="006F45EB" w:rsidRDefault="003F5A60" w:rsidP="003F5A60">
            <w:pPr>
              <w:ind w:left="426"/>
            </w:pPr>
            <w:r>
              <w:t xml:space="preserve">2.1    </w:t>
            </w:r>
            <w:r w:rsidR="006F45EB">
              <w:t>………………………………………</w:t>
            </w:r>
            <w:r w:rsidR="006F45EB">
              <w:rPr>
                <w:rFonts w:hint="eastAsia"/>
              </w:rPr>
              <w:t>.</w:t>
            </w:r>
          </w:p>
          <w:p w14:paraId="3DB61D1D" w14:textId="77777777" w:rsidR="003F5A60" w:rsidRDefault="003F5A60" w:rsidP="003F5A60">
            <w:pPr>
              <w:ind w:left="426"/>
            </w:pPr>
            <w:r>
              <w:t xml:space="preserve">2.2    </w:t>
            </w:r>
            <w:r w:rsidR="00586300">
              <w:t>………………………………………</w:t>
            </w:r>
            <w:r w:rsidR="00586300">
              <w:rPr>
                <w:rFonts w:hint="eastAsia"/>
              </w:rPr>
              <w:t>.</w:t>
            </w:r>
          </w:p>
          <w:p w14:paraId="6BB8DDE9" w14:textId="77777777" w:rsidR="003F5A60" w:rsidRDefault="003F5A60" w:rsidP="003F5A60">
            <w:pPr>
              <w:ind w:left="426"/>
            </w:pPr>
            <w:r>
              <w:t xml:space="preserve">2.3    </w:t>
            </w:r>
            <w:r w:rsidR="00586300">
              <w:t>………………………………………</w:t>
            </w:r>
            <w:r w:rsidR="00586300">
              <w:rPr>
                <w:rFonts w:hint="eastAsia"/>
              </w:rPr>
              <w:t>.</w:t>
            </w:r>
          </w:p>
          <w:p w14:paraId="3FD17896" w14:textId="689BDB31" w:rsidR="005E78BC" w:rsidRDefault="003F5A60" w:rsidP="003F5A60">
            <w:pPr>
              <w:ind w:left="426"/>
            </w:pPr>
            <w:r>
              <w:rPr>
                <w:rFonts w:hint="cs"/>
                <w:cs/>
              </w:rPr>
              <w:t xml:space="preserve">2.4    </w:t>
            </w:r>
            <w:r w:rsidR="006F45EB">
              <w:rPr>
                <w:rFonts w:hint="cs"/>
                <w:cs/>
              </w:rPr>
              <w:t xml:space="preserve">ใช้กับไฟฟ้ากระแสสลับ </w:t>
            </w:r>
            <w:r w:rsidR="006F45EB">
              <w:rPr>
                <w:rFonts w:hint="eastAsia"/>
              </w:rPr>
              <w:t xml:space="preserve">220 </w:t>
            </w:r>
            <w:r w:rsidR="006F45EB">
              <w:rPr>
                <w:rFonts w:hint="cs"/>
                <w:cs/>
              </w:rPr>
              <w:t xml:space="preserve">โวลต์ ความถี่ </w:t>
            </w:r>
            <w:r w:rsidR="006F45EB">
              <w:rPr>
                <w:rFonts w:hint="eastAsia"/>
              </w:rPr>
              <w:t xml:space="preserve">50 </w:t>
            </w:r>
            <w:r w:rsidR="006F45EB">
              <w:rPr>
                <w:rFonts w:hint="cs"/>
                <w:cs/>
              </w:rPr>
              <w:t>เฮิรตซ์</w:t>
            </w:r>
            <w:r w:rsidR="006F5F22">
              <w:t xml:space="preserve"> </w:t>
            </w:r>
            <w:r w:rsidR="006F5F22" w:rsidRPr="000E497E">
              <w:rPr>
                <w:rFonts w:hint="cs"/>
                <w:b/>
                <w:bCs/>
                <w:color w:val="FF0000"/>
                <w:cs/>
              </w:rPr>
              <w:t>(ถ้ามี)</w:t>
            </w:r>
          </w:p>
        </w:tc>
        <w:tc>
          <w:tcPr>
            <w:tcW w:w="2551" w:type="dxa"/>
          </w:tcPr>
          <w:p w14:paraId="19CFE585" w14:textId="77777777" w:rsidR="005E78BC" w:rsidRDefault="005E78BC" w:rsidP="00847382">
            <w:pPr>
              <w:jc w:val="center"/>
            </w:pPr>
          </w:p>
          <w:p w14:paraId="4A16F920" w14:textId="77777777" w:rsidR="00DE0C00" w:rsidRDefault="00DE0C00" w:rsidP="00847382">
            <w:pPr>
              <w:jc w:val="center"/>
            </w:pPr>
            <w:r>
              <w:sym w:font="Wingdings 2" w:char="F050"/>
            </w:r>
            <w:r>
              <w:rPr>
                <w:rFonts w:hint="cs"/>
                <w:cs/>
              </w:rPr>
              <w:t xml:space="preserve"> (น.</w:t>
            </w:r>
            <w:r>
              <w:rPr>
                <w:rFonts w:hint="eastAsia"/>
              </w:rPr>
              <w:t>__</w:t>
            </w:r>
            <w:r>
              <w:rPr>
                <w:rFonts w:hint="cs"/>
                <w:cs/>
              </w:rPr>
              <w:t>)</w:t>
            </w:r>
          </w:p>
          <w:p w14:paraId="0FDB5053" w14:textId="77777777" w:rsidR="00586300" w:rsidRDefault="00586300" w:rsidP="00586300">
            <w:pPr>
              <w:jc w:val="center"/>
            </w:pPr>
            <w:r>
              <w:sym w:font="Wingdings 2" w:char="F050"/>
            </w:r>
            <w:r>
              <w:rPr>
                <w:rFonts w:hint="cs"/>
                <w:cs/>
              </w:rPr>
              <w:t xml:space="preserve"> (น.</w:t>
            </w:r>
            <w:r>
              <w:rPr>
                <w:rFonts w:hint="eastAsia"/>
              </w:rPr>
              <w:t>__</w:t>
            </w:r>
            <w:r>
              <w:rPr>
                <w:rFonts w:hint="cs"/>
                <w:cs/>
              </w:rPr>
              <w:t>)</w:t>
            </w:r>
          </w:p>
          <w:p w14:paraId="155A53F1" w14:textId="77777777" w:rsidR="00586300" w:rsidRDefault="00586300" w:rsidP="00586300">
            <w:pPr>
              <w:jc w:val="center"/>
            </w:pPr>
            <w:r>
              <w:sym w:font="Wingdings 2" w:char="F050"/>
            </w:r>
            <w:r>
              <w:rPr>
                <w:rFonts w:hint="cs"/>
                <w:cs/>
              </w:rPr>
              <w:t xml:space="preserve"> (น.</w:t>
            </w:r>
            <w:r>
              <w:rPr>
                <w:rFonts w:hint="eastAsia"/>
              </w:rPr>
              <w:t>__</w:t>
            </w:r>
            <w:r>
              <w:rPr>
                <w:rFonts w:hint="cs"/>
                <w:cs/>
              </w:rPr>
              <w:t>)</w:t>
            </w:r>
          </w:p>
          <w:p w14:paraId="4F9548DF" w14:textId="77777777" w:rsidR="00757997" w:rsidRDefault="00466EBB" w:rsidP="00466EBB">
            <w:pPr>
              <w:jc w:val="center"/>
            </w:pPr>
            <w:r>
              <w:rPr>
                <w:rFonts w:hint="eastAsia"/>
              </w:rPr>
              <w:t xml:space="preserve">110 </w:t>
            </w:r>
            <w:r>
              <w:rPr>
                <w:rFonts w:hint="cs"/>
                <w:cs/>
              </w:rPr>
              <w:t xml:space="preserve">ถึง </w:t>
            </w:r>
            <w:r>
              <w:rPr>
                <w:rFonts w:hint="eastAsia"/>
              </w:rPr>
              <w:t xml:space="preserve">240 </w:t>
            </w:r>
            <w:r>
              <w:rPr>
                <w:rFonts w:hint="cs"/>
                <w:cs/>
              </w:rPr>
              <w:t>โวลต์</w:t>
            </w:r>
          </w:p>
          <w:p w14:paraId="620BFB77" w14:textId="730CDD5E" w:rsidR="008839D6" w:rsidRDefault="00D538AB" w:rsidP="00466EBB">
            <w:pPr>
              <w:jc w:val="center"/>
            </w:pPr>
            <w:r>
              <w:rPr>
                <w:rFonts w:hint="cs"/>
                <w:cs/>
              </w:rPr>
              <w:t xml:space="preserve">ความถี่ </w:t>
            </w:r>
            <w:r>
              <w:rPr>
                <w:rFonts w:hint="eastAsia"/>
              </w:rPr>
              <w:t xml:space="preserve">50 </w:t>
            </w:r>
            <w:r>
              <w:rPr>
                <w:rFonts w:hint="cs"/>
                <w:cs/>
              </w:rPr>
              <w:t>เฮิรตซ์</w:t>
            </w:r>
            <w:r w:rsidR="00466EBB">
              <w:rPr>
                <w:rFonts w:hint="cs"/>
                <w:cs/>
              </w:rPr>
              <w:t xml:space="preserve"> (น.</w:t>
            </w:r>
            <w:r w:rsidR="00466EBB">
              <w:rPr>
                <w:rFonts w:hint="eastAsia"/>
              </w:rPr>
              <w:t>__</w:t>
            </w:r>
            <w:r w:rsidR="00466EBB">
              <w:rPr>
                <w:rFonts w:hint="cs"/>
                <w:cs/>
              </w:rPr>
              <w:t>)</w:t>
            </w:r>
          </w:p>
        </w:tc>
        <w:tc>
          <w:tcPr>
            <w:tcW w:w="2551" w:type="dxa"/>
          </w:tcPr>
          <w:p w14:paraId="6D98CDCE" w14:textId="77777777" w:rsidR="005E78BC" w:rsidRDefault="005E78BC" w:rsidP="0066569D">
            <w:pPr>
              <w:jc w:val="center"/>
            </w:pPr>
          </w:p>
          <w:p w14:paraId="56010F19" w14:textId="77777777" w:rsidR="0066569D" w:rsidRDefault="0066569D" w:rsidP="0066569D">
            <w:pPr>
              <w:jc w:val="center"/>
            </w:pPr>
            <w:r>
              <w:sym w:font="Wingdings 2" w:char="F050"/>
            </w:r>
            <w:r>
              <w:rPr>
                <w:rFonts w:hint="cs"/>
                <w:cs/>
              </w:rPr>
              <w:t xml:space="preserve"> (น.</w:t>
            </w:r>
            <w:r>
              <w:rPr>
                <w:rFonts w:hint="eastAsia"/>
              </w:rPr>
              <w:t>__</w:t>
            </w:r>
            <w:r>
              <w:rPr>
                <w:rFonts w:hint="cs"/>
                <w:cs/>
              </w:rPr>
              <w:t>)</w:t>
            </w:r>
          </w:p>
          <w:p w14:paraId="26DF5C76" w14:textId="77777777" w:rsidR="00757997" w:rsidRDefault="00757997" w:rsidP="00757997">
            <w:pPr>
              <w:jc w:val="center"/>
            </w:pPr>
            <w:r>
              <w:sym w:font="Wingdings 2" w:char="F050"/>
            </w:r>
            <w:r>
              <w:rPr>
                <w:rFonts w:hint="cs"/>
                <w:cs/>
              </w:rPr>
              <w:t xml:space="preserve"> (น.</w:t>
            </w:r>
            <w:r>
              <w:rPr>
                <w:rFonts w:hint="eastAsia"/>
              </w:rPr>
              <w:t>__</w:t>
            </w:r>
            <w:r>
              <w:rPr>
                <w:rFonts w:hint="cs"/>
                <w:cs/>
              </w:rPr>
              <w:t>)</w:t>
            </w:r>
          </w:p>
          <w:p w14:paraId="61EAEC8A" w14:textId="77777777" w:rsidR="00757997" w:rsidRDefault="00757997" w:rsidP="00757997">
            <w:pPr>
              <w:jc w:val="center"/>
            </w:pPr>
            <w:r>
              <w:sym w:font="Wingdings 2" w:char="F050"/>
            </w:r>
            <w:r>
              <w:rPr>
                <w:rFonts w:hint="cs"/>
                <w:cs/>
              </w:rPr>
              <w:t xml:space="preserve"> (น.</w:t>
            </w:r>
            <w:r>
              <w:rPr>
                <w:rFonts w:hint="eastAsia"/>
              </w:rPr>
              <w:t>__</w:t>
            </w:r>
            <w:r>
              <w:rPr>
                <w:rFonts w:hint="cs"/>
                <w:cs/>
              </w:rPr>
              <w:t>)</w:t>
            </w:r>
          </w:p>
          <w:p w14:paraId="769CD56A" w14:textId="5E1348D3" w:rsidR="00757997" w:rsidRDefault="00757997" w:rsidP="00757997">
            <w:pPr>
              <w:jc w:val="center"/>
            </w:pPr>
            <w:r>
              <w:rPr>
                <w:rFonts w:hint="eastAsia"/>
              </w:rPr>
              <w:t>1</w:t>
            </w:r>
            <w:r w:rsidR="00BA1DD1">
              <w:rPr>
                <w:rFonts w:hint="eastAsia"/>
              </w:rPr>
              <w:t>00</w:t>
            </w:r>
            <w:r>
              <w:rPr>
                <w:rFonts w:hint="eastAsia"/>
              </w:rPr>
              <w:t xml:space="preserve"> </w:t>
            </w:r>
            <w:r>
              <w:rPr>
                <w:rFonts w:hint="cs"/>
                <w:cs/>
              </w:rPr>
              <w:t xml:space="preserve">ถึง </w:t>
            </w:r>
            <w:r>
              <w:rPr>
                <w:rFonts w:hint="eastAsia"/>
              </w:rPr>
              <w:t>2</w:t>
            </w:r>
            <w:r w:rsidR="00BA1DD1"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0 </w:t>
            </w:r>
            <w:r>
              <w:rPr>
                <w:rFonts w:hint="cs"/>
                <w:cs/>
              </w:rPr>
              <w:t>โวลต์</w:t>
            </w:r>
          </w:p>
          <w:p w14:paraId="00BAF06E" w14:textId="3C7FF0C2" w:rsidR="00CF4AD4" w:rsidRPr="0066569D" w:rsidRDefault="00757997" w:rsidP="00757997">
            <w:pPr>
              <w:jc w:val="center"/>
            </w:pPr>
            <w:r>
              <w:rPr>
                <w:rFonts w:hint="cs"/>
                <w:cs/>
              </w:rPr>
              <w:t xml:space="preserve">ความถี่ </w:t>
            </w:r>
            <w:r>
              <w:rPr>
                <w:rFonts w:hint="eastAsia"/>
              </w:rPr>
              <w:t>50</w:t>
            </w:r>
            <w:r w:rsidR="00BA1DD1">
              <w:rPr>
                <w:rFonts w:hint="eastAsia"/>
              </w:rPr>
              <w:t>/60</w:t>
            </w:r>
            <w:r>
              <w:rPr>
                <w:rFonts w:hint="eastAsia"/>
              </w:rPr>
              <w:t xml:space="preserve"> </w:t>
            </w:r>
            <w:r>
              <w:rPr>
                <w:rFonts w:hint="cs"/>
                <w:cs/>
              </w:rPr>
              <w:t>เฮิรตซ์ (น.</w:t>
            </w:r>
            <w:r>
              <w:rPr>
                <w:rFonts w:hint="eastAsia"/>
              </w:rPr>
              <w:t>_</w:t>
            </w:r>
            <w:r>
              <w:rPr>
                <w:rFonts w:hint="cs"/>
                <w:cs/>
              </w:rPr>
              <w:t>)</w:t>
            </w:r>
          </w:p>
        </w:tc>
        <w:tc>
          <w:tcPr>
            <w:tcW w:w="2551" w:type="dxa"/>
          </w:tcPr>
          <w:p w14:paraId="7EE2C787" w14:textId="77777777" w:rsidR="005E78BC" w:rsidRDefault="005E78BC" w:rsidP="0066569D">
            <w:pPr>
              <w:jc w:val="center"/>
            </w:pPr>
          </w:p>
          <w:p w14:paraId="5166C831" w14:textId="77777777" w:rsidR="0066569D" w:rsidRDefault="0066569D" w:rsidP="0066569D">
            <w:pPr>
              <w:jc w:val="center"/>
            </w:pPr>
            <w:r>
              <w:sym w:font="Wingdings 2" w:char="F050"/>
            </w:r>
            <w:r>
              <w:rPr>
                <w:rFonts w:hint="cs"/>
                <w:cs/>
              </w:rPr>
              <w:t xml:space="preserve"> (น.</w:t>
            </w:r>
            <w:r>
              <w:rPr>
                <w:rFonts w:hint="eastAsia"/>
              </w:rPr>
              <w:t>__</w:t>
            </w:r>
            <w:r>
              <w:rPr>
                <w:rFonts w:hint="cs"/>
                <w:cs/>
              </w:rPr>
              <w:t>)</w:t>
            </w:r>
          </w:p>
          <w:p w14:paraId="5FA68A4B" w14:textId="77777777" w:rsidR="00757997" w:rsidRDefault="00757997" w:rsidP="00757997">
            <w:pPr>
              <w:jc w:val="center"/>
            </w:pPr>
            <w:r>
              <w:sym w:font="Wingdings 2" w:char="F050"/>
            </w:r>
            <w:r>
              <w:rPr>
                <w:rFonts w:hint="cs"/>
                <w:cs/>
              </w:rPr>
              <w:t xml:space="preserve"> (น.</w:t>
            </w:r>
            <w:r>
              <w:rPr>
                <w:rFonts w:hint="eastAsia"/>
              </w:rPr>
              <w:t>__</w:t>
            </w:r>
            <w:r>
              <w:rPr>
                <w:rFonts w:hint="cs"/>
                <w:cs/>
              </w:rPr>
              <w:t>)</w:t>
            </w:r>
          </w:p>
          <w:p w14:paraId="1314393D" w14:textId="77777777" w:rsidR="00757997" w:rsidRDefault="00757997" w:rsidP="00757997">
            <w:pPr>
              <w:jc w:val="center"/>
            </w:pPr>
            <w:r>
              <w:sym w:font="Wingdings 2" w:char="F050"/>
            </w:r>
            <w:r>
              <w:rPr>
                <w:rFonts w:hint="cs"/>
                <w:cs/>
              </w:rPr>
              <w:t xml:space="preserve"> (น.</w:t>
            </w:r>
            <w:r>
              <w:rPr>
                <w:rFonts w:hint="eastAsia"/>
              </w:rPr>
              <w:t>__</w:t>
            </w:r>
            <w:r>
              <w:rPr>
                <w:rFonts w:hint="cs"/>
                <w:cs/>
              </w:rPr>
              <w:t>)</w:t>
            </w:r>
          </w:p>
          <w:p w14:paraId="1CB98CAE" w14:textId="3977E4DE" w:rsidR="00757997" w:rsidRDefault="00BA1DD1" w:rsidP="00757997">
            <w:pPr>
              <w:jc w:val="center"/>
            </w:pPr>
            <w:r>
              <w:rPr>
                <w:rFonts w:hint="eastAsia"/>
              </w:rPr>
              <w:t>22</w:t>
            </w:r>
            <w:r w:rsidR="00757997">
              <w:rPr>
                <w:rFonts w:hint="eastAsia"/>
              </w:rPr>
              <w:t xml:space="preserve">0 </w:t>
            </w:r>
            <w:r w:rsidR="00757997">
              <w:rPr>
                <w:rFonts w:hint="cs"/>
                <w:cs/>
              </w:rPr>
              <w:t>โวลต์</w:t>
            </w:r>
          </w:p>
          <w:p w14:paraId="1EA66A87" w14:textId="14A1C2C4" w:rsidR="00CF4AD4" w:rsidRPr="00EF09A2" w:rsidRDefault="00757997" w:rsidP="00757997">
            <w:pPr>
              <w:jc w:val="center"/>
            </w:pPr>
            <w:r>
              <w:rPr>
                <w:rFonts w:hint="cs"/>
                <w:cs/>
              </w:rPr>
              <w:t xml:space="preserve">ความถี่ </w:t>
            </w:r>
            <w:r>
              <w:rPr>
                <w:rFonts w:hint="eastAsia"/>
              </w:rPr>
              <w:t xml:space="preserve">50 </w:t>
            </w:r>
            <w:r>
              <w:rPr>
                <w:rFonts w:hint="cs"/>
                <w:cs/>
              </w:rPr>
              <w:t>เฮิรตซ์ (น.</w:t>
            </w:r>
            <w:r>
              <w:rPr>
                <w:rFonts w:hint="eastAsia"/>
              </w:rPr>
              <w:t>__</w:t>
            </w:r>
            <w:r>
              <w:rPr>
                <w:rFonts w:hint="cs"/>
                <w:cs/>
              </w:rPr>
              <w:t>)</w:t>
            </w:r>
          </w:p>
        </w:tc>
      </w:tr>
      <w:tr w:rsidR="005E78BC" w14:paraId="13300C7E" w14:textId="77777777" w:rsidTr="007A134D">
        <w:tc>
          <w:tcPr>
            <w:tcW w:w="6295" w:type="dxa"/>
          </w:tcPr>
          <w:p w14:paraId="5AE6A952" w14:textId="77777777" w:rsidR="003F5A60" w:rsidRDefault="003F5A60" w:rsidP="003F5A60">
            <w:pPr>
              <w:ind w:left="-30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3.   </w:t>
            </w:r>
            <w:r w:rsidR="00815085" w:rsidRPr="004C2C04">
              <w:rPr>
                <w:rFonts w:hint="cs"/>
                <w:b/>
                <w:bCs/>
                <w:cs/>
              </w:rPr>
              <w:t>คุณลักษณะเฉพาะทางวิชาการ</w:t>
            </w:r>
          </w:p>
          <w:p w14:paraId="7BEA0CAB" w14:textId="3EE913E2" w:rsidR="00815085" w:rsidRPr="003F5A60" w:rsidRDefault="003F5A60" w:rsidP="00D076DC">
            <w:pPr>
              <w:ind w:left="330"/>
              <w:rPr>
                <w:b/>
                <w:bCs/>
              </w:rPr>
            </w:pPr>
            <w:r>
              <w:t xml:space="preserve">3.1    </w:t>
            </w:r>
            <w:r w:rsidR="00815085">
              <w:t>………………………………………</w:t>
            </w:r>
            <w:r w:rsidR="00815085">
              <w:rPr>
                <w:rFonts w:hint="eastAsia"/>
              </w:rPr>
              <w:t>.</w:t>
            </w:r>
          </w:p>
          <w:p w14:paraId="5CF4EF6F" w14:textId="1F5AC726" w:rsidR="00815085" w:rsidRDefault="003F5A60" w:rsidP="00D076DC">
            <w:pPr>
              <w:ind w:left="330"/>
            </w:pPr>
            <w:r>
              <w:t xml:space="preserve">3.2    </w:t>
            </w:r>
            <w:r w:rsidR="00A57622">
              <w:t>……………………</w:t>
            </w:r>
            <w:r w:rsidR="00A57622">
              <w:rPr>
                <w:rFonts w:hint="eastAsia"/>
              </w:rPr>
              <w:t xml:space="preserve"> A </w:t>
            </w:r>
            <w:r w:rsidR="00A57622">
              <w:rPr>
                <w:rFonts w:hint="cs"/>
                <w:cs/>
              </w:rPr>
              <w:t xml:space="preserve">หรือ </w:t>
            </w:r>
            <w:r w:rsidR="00A57622">
              <w:rPr>
                <w:rFonts w:hint="eastAsia"/>
              </w:rPr>
              <w:t xml:space="preserve">B </w:t>
            </w:r>
            <w:r w:rsidR="00A57622">
              <w:t>…</w:t>
            </w:r>
            <w:r w:rsidR="00A57622">
              <w:rPr>
                <w:rFonts w:hint="eastAsia"/>
              </w:rPr>
              <w:t>.</w:t>
            </w:r>
            <w:r w:rsidR="00815085">
              <w:rPr>
                <w:rFonts w:hint="eastAsia"/>
              </w:rPr>
              <w:t>.</w:t>
            </w:r>
          </w:p>
          <w:p w14:paraId="6BED2F87" w14:textId="1ED5882D" w:rsidR="005E78BC" w:rsidRDefault="003F5A60" w:rsidP="00D076DC">
            <w:pPr>
              <w:ind w:left="330"/>
            </w:pPr>
            <w:r>
              <w:t xml:space="preserve">3.3    </w:t>
            </w:r>
            <w:r w:rsidR="00A57622">
              <w:t>…………………</w:t>
            </w:r>
            <w:r w:rsidR="00A57622">
              <w:rPr>
                <w:rFonts w:hint="eastAsia"/>
              </w:rPr>
              <w:t>100</w:t>
            </w:r>
            <w:r w:rsidR="00A57622">
              <w:rPr>
                <w:rFonts w:hint="cs"/>
                <w:cs/>
              </w:rPr>
              <w:t xml:space="preserve"> หน่วยหรือ</w:t>
            </w:r>
            <w:r w:rsidR="004E0C3B">
              <w:rPr>
                <w:rFonts w:hint="cs"/>
                <w:cs/>
              </w:rPr>
              <w:t>มาก</w:t>
            </w:r>
            <w:r w:rsidR="00A57622">
              <w:rPr>
                <w:rFonts w:hint="cs"/>
                <w:cs/>
              </w:rPr>
              <w:t>กว่า</w:t>
            </w:r>
          </w:p>
          <w:p w14:paraId="05452EB4" w14:textId="084601FB" w:rsidR="00020083" w:rsidRPr="000E497E" w:rsidRDefault="00020083" w:rsidP="00D076DC">
            <w:pPr>
              <w:ind w:left="330"/>
              <w:rPr>
                <w:color w:val="FF0000"/>
              </w:rPr>
            </w:pPr>
            <w:r>
              <w:rPr>
                <w:rFonts w:hint="cs"/>
                <w:cs/>
              </w:rPr>
              <w:t xml:space="preserve">3.4   ผลิตตามมาตรฐาน ............... </w:t>
            </w:r>
            <w:r w:rsidRPr="000E497E">
              <w:rPr>
                <w:rFonts w:hint="cs"/>
                <w:color w:val="FF0000"/>
                <w:cs/>
              </w:rPr>
              <w:t xml:space="preserve">(กรณีมาตรฐานที่ไม่ต้องขอใบรับรอง เช่น </w:t>
            </w:r>
            <w:r w:rsidRPr="000E497E">
              <w:rPr>
                <w:rFonts w:hint="eastAsia"/>
                <w:color w:val="FF0000"/>
              </w:rPr>
              <w:t>CE</w:t>
            </w:r>
            <w:r w:rsidRPr="000E497E">
              <w:rPr>
                <w:rFonts w:hint="cs"/>
                <w:color w:val="FF0000"/>
                <w:cs/>
              </w:rPr>
              <w:t xml:space="preserve"> หรือ </w:t>
            </w:r>
            <w:r w:rsidRPr="000E497E">
              <w:rPr>
                <w:rFonts w:hint="eastAsia"/>
                <w:color w:val="FF0000"/>
              </w:rPr>
              <w:t xml:space="preserve">IEC </w:t>
            </w:r>
            <w:r w:rsidRPr="000E497E">
              <w:rPr>
                <w:rFonts w:hint="cs"/>
                <w:color w:val="FF0000"/>
                <w:cs/>
              </w:rPr>
              <w:t>เป็นต้น)</w:t>
            </w:r>
            <w:r w:rsidRPr="000E497E">
              <w:rPr>
                <w:color w:val="FF0000"/>
              </w:rPr>
              <w:t xml:space="preserve"> </w:t>
            </w:r>
            <w:r w:rsidRPr="000E497E">
              <w:rPr>
                <w:rFonts w:hint="cs"/>
                <w:b/>
                <w:bCs/>
                <w:color w:val="FF0000"/>
                <w:cs/>
              </w:rPr>
              <w:t>(ถ้ามี)</w:t>
            </w:r>
          </w:p>
          <w:p w14:paraId="60306F21" w14:textId="57B36EE4" w:rsidR="00020083" w:rsidRDefault="00020083" w:rsidP="00D076DC">
            <w:pPr>
              <w:ind w:left="330"/>
            </w:pPr>
            <w:r>
              <w:rPr>
                <w:rFonts w:hint="cs"/>
                <w:cs/>
              </w:rPr>
              <w:t>3.5   ได้รับการรับรองมาตรฐาน ....</w:t>
            </w:r>
            <w:r>
              <w:rPr>
                <w:rFonts w:hint="eastAsia"/>
              </w:rPr>
              <w:t>........</w:t>
            </w:r>
            <w:r>
              <w:rPr>
                <w:rFonts w:hint="cs"/>
                <w:cs/>
              </w:rPr>
              <w:t xml:space="preserve">. </w:t>
            </w:r>
            <w:r w:rsidRPr="000E497E">
              <w:rPr>
                <w:rFonts w:hint="cs"/>
                <w:color w:val="FF0000"/>
                <w:cs/>
              </w:rPr>
              <w:t xml:space="preserve">(กรณีพัสดุมี </w:t>
            </w:r>
            <w:r w:rsidRPr="000E497E">
              <w:rPr>
                <w:rFonts w:hint="eastAsia"/>
                <w:color w:val="FF0000"/>
              </w:rPr>
              <w:t>FDA</w:t>
            </w:r>
            <w:r w:rsidRPr="000E497E">
              <w:rPr>
                <w:rFonts w:hint="cs"/>
                <w:color w:val="FF0000"/>
                <w:cs/>
              </w:rPr>
              <w:t xml:space="preserve">, </w:t>
            </w:r>
            <w:proofErr w:type="spellStart"/>
            <w:r w:rsidRPr="000E497E">
              <w:rPr>
                <w:rFonts w:hint="cs"/>
                <w:color w:val="FF0000"/>
                <w:cs/>
              </w:rPr>
              <w:t>อย</w:t>
            </w:r>
            <w:proofErr w:type="spellEnd"/>
            <w:r w:rsidRPr="000E497E">
              <w:rPr>
                <w:rFonts w:hint="cs"/>
                <w:color w:val="FF0000"/>
                <w:cs/>
              </w:rPr>
              <w:t xml:space="preserve">. หรือ </w:t>
            </w:r>
            <w:r w:rsidRPr="000E497E">
              <w:rPr>
                <w:rFonts w:hint="eastAsia"/>
                <w:color w:val="FF0000"/>
              </w:rPr>
              <w:t>TIS (</w:t>
            </w:r>
            <w:proofErr w:type="spellStart"/>
            <w:r w:rsidRPr="000E497E">
              <w:rPr>
                <w:rFonts w:hint="cs"/>
                <w:color w:val="FF0000"/>
                <w:cs/>
              </w:rPr>
              <w:t>มอก</w:t>
            </w:r>
            <w:proofErr w:type="spellEnd"/>
            <w:r w:rsidRPr="000E497E">
              <w:rPr>
                <w:rFonts w:hint="cs"/>
                <w:color w:val="FF0000"/>
                <w:cs/>
              </w:rPr>
              <w:t>.) เป็นต้น และต้องแนบใบรับรองที่มีหมายเลขเฉพาะของ</w:t>
            </w:r>
            <w:r w:rsidRPr="000E497E">
              <w:rPr>
                <w:rFonts w:hint="cs"/>
                <w:color w:val="FF0000"/>
                <w:cs/>
              </w:rPr>
              <w:lastRenderedPageBreak/>
              <w:t>ผลิตภัณฑ์นั้นมาด้วย</w:t>
            </w:r>
            <w:r w:rsidRPr="000E497E">
              <w:rPr>
                <w:rFonts w:hint="eastAsia"/>
                <w:color w:val="FF0000"/>
              </w:rPr>
              <w:t>)</w:t>
            </w:r>
            <w:r w:rsidRPr="000E497E">
              <w:rPr>
                <w:color w:val="FF0000"/>
              </w:rPr>
              <w:t xml:space="preserve"> </w:t>
            </w:r>
            <w:r w:rsidRPr="000E497E">
              <w:rPr>
                <w:rFonts w:hint="cs"/>
                <w:b/>
                <w:bCs/>
                <w:color w:val="FF0000"/>
                <w:cs/>
              </w:rPr>
              <w:t>(ถ้ามี)</w:t>
            </w:r>
          </w:p>
        </w:tc>
        <w:tc>
          <w:tcPr>
            <w:tcW w:w="2551" w:type="dxa"/>
          </w:tcPr>
          <w:p w14:paraId="1E88D9F2" w14:textId="77777777" w:rsidR="00A57622" w:rsidRDefault="00A57622" w:rsidP="00A57622">
            <w:pPr>
              <w:jc w:val="center"/>
            </w:pPr>
          </w:p>
          <w:p w14:paraId="031DD097" w14:textId="77777777" w:rsidR="00A57622" w:rsidRDefault="00A57622" w:rsidP="00A57622">
            <w:pPr>
              <w:jc w:val="center"/>
            </w:pPr>
            <w:r>
              <w:sym w:font="Wingdings 2" w:char="F050"/>
            </w:r>
            <w:r>
              <w:rPr>
                <w:rFonts w:hint="cs"/>
                <w:cs/>
              </w:rPr>
              <w:t xml:space="preserve"> (น.</w:t>
            </w:r>
            <w:r>
              <w:rPr>
                <w:rFonts w:hint="eastAsia"/>
              </w:rPr>
              <w:t>__</w:t>
            </w:r>
            <w:r>
              <w:rPr>
                <w:rFonts w:hint="cs"/>
                <w:cs/>
              </w:rPr>
              <w:t>)</w:t>
            </w:r>
          </w:p>
          <w:p w14:paraId="29D7E2C2" w14:textId="77777777" w:rsidR="00A57622" w:rsidRDefault="00A57622" w:rsidP="00A57622">
            <w:pPr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cs"/>
                <w:cs/>
              </w:rPr>
              <w:t xml:space="preserve"> (น.</w:t>
            </w:r>
            <w:r>
              <w:rPr>
                <w:rFonts w:hint="eastAsia"/>
              </w:rPr>
              <w:t>__</w:t>
            </w:r>
            <w:r>
              <w:rPr>
                <w:rFonts w:hint="cs"/>
                <w:cs/>
              </w:rPr>
              <w:t>)</w:t>
            </w:r>
          </w:p>
          <w:p w14:paraId="60A1E514" w14:textId="77777777" w:rsidR="005E78BC" w:rsidRDefault="00A57622" w:rsidP="00757997">
            <w:pPr>
              <w:jc w:val="center"/>
            </w:pPr>
            <w:r>
              <w:rPr>
                <w:rFonts w:hint="eastAsia"/>
              </w:rPr>
              <w:t xml:space="preserve">100 </w:t>
            </w:r>
            <w:r>
              <w:rPr>
                <w:rFonts w:hint="cs"/>
                <w:cs/>
              </w:rPr>
              <w:t>หน่วย (น.</w:t>
            </w:r>
            <w:r>
              <w:rPr>
                <w:rFonts w:hint="eastAsia"/>
              </w:rPr>
              <w:t>__</w:t>
            </w:r>
            <w:r>
              <w:rPr>
                <w:rFonts w:hint="cs"/>
                <w:cs/>
              </w:rPr>
              <w:t>)</w:t>
            </w:r>
          </w:p>
          <w:p w14:paraId="3DDE0BC1" w14:textId="77777777" w:rsidR="00D076DC" w:rsidRDefault="00D076DC" w:rsidP="00D076DC">
            <w:pPr>
              <w:jc w:val="center"/>
            </w:pPr>
            <w:r>
              <w:rPr>
                <w:rFonts w:hint="cs"/>
                <w:cs/>
              </w:rPr>
              <w:t>มาตรฐาน.... (น.</w:t>
            </w:r>
            <w:r>
              <w:rPr>
                <w:rFonts w:hint="eastAsia"/>
              </w:rPr>
              <w:t>__</w:t>
            </w:r>
            <w:r>
              <w:rPr>
                <w:rFonts w:hint="cs"/>
                <w:cs/>
              </w:rPr>
              <w:t>)</w:t>
            </w:r>
          </w:p>
          <w:p w14:paraId="0A75BCA4" w14:textId="77777777" w:rsidR="00D076DC" w:rsidRDefault="00D076DC" w:rsidP="00D076DC">
            <w:pPr>
              <w:jc w:val="center"/>
            </w:pPr>
          </w:p>
          <w:p w14:paraId="3D24330F" w14:textId="61D284AA" w:rsidR="00D076DC" w:rsidRDefault="00D076DC" w:rsidP="00D076DC">
            <w:pPr>
              <w:jc w:val="center"/>
            </w:pPr>
            <w:r>
              <w:rPr>
                <w:rFonts w:hint="cs"/>
                <w:cs/>
              </w:rPr>
              <w:t>มาตรฐาน.... หมายเลขใบรับรอง .... (น.</w:t>
            </w:r>
            <w:r>
              <w:rPr>
                <w:rFonts w:hint="eastAsia"/>
              </w:rPr>
              <w:t>__</w:t>
            </w:r>
            <w:r>
              <w:rPr>
                <w:rFonts w:hint="cs"/>
                <w:cs/>
              </w:rPr>
              <w:t>)</w:t>
            </w:r>
          </w:p>
        </w:tc>
        <w:tc>
          <w:tcPr>
            <w:tcW w:w="2551" w:type="dxa"/>
          </w:tcPr>
          <w:p w14:paraId="332E28A8" w14:textId="77777777" w:rsidR="00A57622" w:rsidRDefault="00A57622" w:rsidP="00A57622">
            <w:pPr>
              <w:jc w:val="center"/>
            </w:pPr>
          </w:p>
          <w:p w14:paraId="0CDA81C3" w14:textId="77777777" w:rsidR="00A57622" w:rsidRDefault="00A57622" w:rsidP="00A57622">
            <w:pPr>
              <w:jc w:val="center"/>
            </w:pPr>
            <w:r>
              <w:sym w:font="Wingdings 2" w:char="F050"/>
            </w:r>
            <w:r>
              <w:rPr>
                <w:rFonts w:hint="cs"/>
                <w:cs/>
              </w:rPr>
              <w:t xml:space="preserve"> (น.</w:t>
            </w:r>
            <w:r>
              <w:rPr>
                <w:rFonts w:hint="eastAsia"/>
              </w:rPr>
              <w:t>__</w:t>
            </w:r>
            <w:r>
              <w:rPr>
                <w:rFonts w:hint="cs"/>
                <w:cs/>
              </w:rPr>
              <w:t>)</w:t>
            </w:r>
          </w:p>
          <w:p w14:paraId="35B0C951" w14:textId="77777777" w:rsidR="00A57622" w:rsidRDefault="00A57622" w:rsidP="00A57622">
            <w:pPr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cs"/>
                <w:cs/>
              </w:rPr>
              <w:t xml:space="preserve"> (น.</w:t>
            </w:r>
            <w:r>
              <w:rPr>
                <w:rFonts w:hint="eastAsia"/>
              </w:rPr>
              <w:t>__</w:t>
            </w:r>
            <w:r>
              <w:rPr>
                <w:rFonts w:hint="cs"/>
                <w:cs/>
              </w:rPr>
              <w:t>)</w:t>
            </w:r>
          </w:p>
          <w:p w14:paraId="76877847" w14:textId="77777777" w:rsidR="00586300" w:rsidRDefault="00A57622" w:rsidP="00757997">
            <w:pPr>
              <w:jc w:val="center"/>
            </w:pPr>
            <w:r>
              <w:rPr>
                <w:rFonts w:hint="eastAsia"/>
              </w:rPr>
              <w:t xml:space="preserve">110 </w:t>
            </w:r>
            <w:r>
              <w:rPr>
                <w:rFonts w:hint="cs"/>
                <w:cs/>
              </w:rPr>
              <w:t>หน่วย (น.</w:t>
            </w:r>
            <w:r>
              <w:rPr>
                <w:rFonts w:hint="eastAsia"/>
              </w:rPr>
              <w:t>__</w:t>
            </w:r>
            <w:r>
              <w:rPr>
                <w:rFonts w:hint="cs"/>
                <w:cs/>
              </w:rPr>
              <w:t>)</w:t>
            </w:r>
          </w:p>
          <w:p w14:paraId="461E32EE" w14:textId="77777777" w:rsidR="00D076DC" w:rsidRDefault="00D076DC" w:rsidP="00D076DC">
            <w:pPr>
              <w:jc w:val="center"/>
            </w:pPr>
            <w:r>
              <w:rPr>
                <w:rFonts w:hint="cs"/>
                <w:cs/>
              </w:rPr>
              <w:t>มาตรฐาน.... (น.</w:t>
            </w:r>
            <w:r>
              <w:rPr>
                <w:rFonts w:hint="eastAsia"/>
              </w:rPr>
              <w:t>__</w:t>
            </w:r>
            <w:r>
              <w:rPr>
                <w:rFonts w:hint="cs"/>
                <w:cs/>
              </w:rPr>
              <w:t>)</w:t>
            </w:r>
          </w:p>
          <w:p w14:paraId="0F94A71C" w14:textId="77777777" w:rsidR="00D076DC" w:rsidRDefault="00D076DC" w:rsidP="00D076DC">
            <w:pPr>
              <w:jc w:val="center"/>
            </w:pPr>
          </w:p>
          <w:p w14:paraId="30C799C5" w14:textId="54DB9E0F" w:rsidR="00D076DC" w:rsidRDefault="00D076DC" w:rsidP="00D076DC">
            <w:pPr>
              <w:jc w:val="center"/>
            </w:pPr>
            <w:r>
              <w:rPr>
                <w:rFonts w:hint="cs"/>
                <w:cs/>
              </w:rPr>
              <w:t>มาตรฐาน.... หมายเลขใบรับรอง .... (น.</w:t>
            </w:r>
            <w:r>
              <w:rPr>
                <w:rFonts w:hint="eastAsia"/>
              </w:rPr>
              <w:t>__</w:t>
            </w:r>
            <w:r>
              <w:rPr>
                <w:rFonts w:hint="cs"/>
                <w:cs/>
              </w:rPr>
              <w:t>)</w:t>
            </w:r>
          </w:p>
        </w:tc>
        <w:tc>
          <w:tcPr>
            <w:tcW w:w="2551" w:type="dxa"/>
          </w:tcPr>
          <w:p w14:paraId="015F4EF9" w14:textId="77777777" w:rsidR="00A57622" w:rsidRDefault="00A57622" w:rsidP="00A57622">
            <w:pPr>
              <w:jc w:val="center"/>
            </w:pPr>
          </w:p>
          <w:p w14:paraId="4065634D" w14:textId="77777777" w:rsidR="00A57622" w:rsidRDefault="00A57622" w:rsidP="00A57622">
            <w:pPr>
              <w:jc w:val="center"/>
            </w:pPr>
            <w:r>
              <w:sym w:font="Wingdings 2" w:char="F050"/>
            </w:r>
            <w:r>
              <w:rPr>
                <w:rFonts w:hint="cs"/>
                <w:cs/>
              </w:rPr>
              <w:t xml:space="preserve"> (น.</w:t>
            </w:r>
            <w:r>
              <w:rPr>
                <w:rFonts w:hint="eastAsia"/>
              </w:rPr>
              <w:t>__</w:t>
            </w:r>
            <w:r>
              <w:rPr>
                <w:rFonts w:hint="cs"/>
                <w:cs/>
              </w:rPr>
              <w:t>)</w:t>
            </w:r>
          </w:p>
          <w:p w14:paraId="0C9F4756" w14:textId="77777777" w:rsidR="00A57622" w:rsidRDefault="00A57622" w:rsidP="00A57622">
            <w:pPr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cs"/>
                <w:cs/>
              </w:rPr>
              <w:t xml:space="preserve"> (น.</w:t>
            </w:r>
            <w:r>
              <w:rPr>
                <w:rFonts w:hint="eastAsia"/>
              </w:rPr>
              <w:t>__</w:t>
            </w:r>
            <w:r>
              <w:rPr>
                <w:rFonts w:hint="cs"/>
                <w:cs/>
              </w:rPr>
              <w:t>)</w:t>
            </w:r>
          </w:p>
          <w:p w14:paraId="58FEC745" w14:textId="77777777" w:rsidR="00586300" w:rsidRDefault="00A57622" w:rsidP="00757997">
            <w:pPr>
              <w:jc w:val="center"/>
            </w:pPr>
            <w:r>
              <w:rPr>
                <w:rFonts w:hint="eastAsia"/>
              </w:rPr>
              <w:t xml:space="preserve">102 </w:t>
            </w:r>
            <w:r>
              <w:rPr>
                <w:rFonts w:hint="cs"/>
                <w:cs/>
              </w:rPr>
              <w:t>หน่วย (น.</w:t>
            </w:r>
            <w:r>
              <w:rPr>
                <w:rFonts w:hint="eastAsia"/>
              </w:rPr>
              <w:t>__</w:t>
            </w:r>
            <w:r>
              <w:rPr>
                <w:rFonts w:hint="cs"/>
                <w:cs/>
              </w:rPr>
              <w:t>)</w:t>
            </w:r>
          </w:p>
          <w:p w14:paraId="412F8EF0" w14:textId="77777777" w:rsidR="00D076DC" w:rsidRDefault="00D076DC" w:rsidP="00D076DC">
            <w:pPr>
              <w:jc w:val="center"/>
            </w:pPr>
            <w:r>
              <w:rPr>
                <w:rFonts w:hint="cs"/>
                <w:cs/>
              </w:rPr>
              <w:t>มาตรฐาน.... (น.</w:t>
            </w:r>
            <w:r>
              <w:rPr>
                <w:rFonts w:hint="eastAsia"/>
              </w:rPr>
              <w:t>__</w:t>
            </w:r>
            <w:r>
              <w:rPr>
                <w:rFonts w:hint="cs"/>
                <w:cs/>
              </w:rPr>
              <w:t>)</w:t>
            </w:r>
          </w:p>
          <w:p w14:paraId="588B641A" w14:textId="77777777" w:rsidR="00D076DC" w:rsidRDefault="00D076DC" w:rsidP="00D076DC">
            <w:pPr>
              <w:jc w:val="center"/>
            </w:pPr>
          </w:p>
          <w:p w14:paraId="7462F3CE" w14:textId="768C2E41" w:rsidR="00D076DC" w:rsidRDefault="00D076DC" w:rsidP="00D076DC">
            <w:pPr>
              <w:jc w:val="center"/>
            </w:pPr>
            <w:r>
              <w:rPr>
                <w:rFonts w:hint="cs"/>
                <w:cs/>
              </w:rPr>
              <w:t>มาตรฐาน.... หมายเลขใบรับรอง .... (น.</w:t>
            </w:r>
            <w:r>
              <w:rPr>
                <w:rFonts w:hint="eastAsia"/>
              </w:rPr>
              <w:t>__</w:t>
            </w:r>
            <w:r>
              <w:rPr>
                <w:rFonts w:hint="cs"/>
                <w:cs/>
              </w:rPr>
              <w:t>)</w:t>
            </w:r>
          </w:p>
        </w:tc>
      </w:tr>
      <w:tr w:rsidR="00FB04D0" w14:paraId="657EC2BB" w14:textId="77777777" w:rsidTr="00255155">
        <w:tc>
          <w:tcPr>
            <w:tcW w:w="6295" w:type="dxa"/>
          </w:tcPr>
          <w:p w14:paraId="7627203F" w14:textId="77777777" w:rsidR="003F5A60" w:rsidRDefault="003F5A60" w:rsidP="003F5A60">
            <w:pPr>
              <w:pStyle w:val="a3"/>
              <w:ind w:left="0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lastRenderedPageBreak/>
              <w:t xml:space="preserve">4.   </w:t>
            </w:r>
            <w:r w:rsidR="00990918" w:rsidRPr="003F5A60">
              <w:rPr>
                <w:rFonts w:hint="cs"/>
                <w:b/>
                <w:bCs/>
                <w:cs/>
              </w:rPr>
              <w:t>ส่วนประกอบและอุปกรณ์อะไหล่</w:t>
            </w:r>
          </w:p>
          <w:p w14:paraId="565517DB" w14:textId="77777777" w:rsidR="003F5A60" w:rsidRDefault="003F5A60" w:rsidP="003F5A60">
            <w:pPr>
              <w:pStyle w:val="a3"/>
              <w:ind w:left="0"/>
            </w:pPr>
            <w:r>
              <w:t xml:space="preserve">     4.1      </w:t>
            </w:r>
            <w:r w:rsidR="00990918">
              <w:t>………………………………………</w:t>
            </w:r>
            <w:r w:rsidR="00990918">
              <w:rPr>
                <w:rFonts w:hint="eastAsia"/>
              </w:rPr>
              <w:t>.</w:t>
            </w:r>
          </w:p>
          <w:p w14:paraId="302FD060" w14:textId="77777777" w:rsidR="003F5A60" w:rsidRDefault="003F5A60" w:rsidP="003F5A60">
            <w:pPr>
              <w:pStyle w:val="a3"/>
              <w:ind w:left="0"/>
            </w:pPr>
            <w:r>
              <w:t xml:space="preserve">     4.2      </w:t>
            </w:r>
            <w:r w:rsidR="00990918">
              <w:t>………………………………………</w:t>
            </w:r>
            <w:r w:rsidR="00990918">
              <w:rPr>
                <w:rFonts w:hint="eastAsia"/>
              </w:rPr>
              <w:t>.</w:t>
            </w:r>
          </w:p>
          <w:p w14:paraId="0A137C31" w14:textId="5DA4AB99" w:rsidR="00FB04D0" w:rsidRPr="003F5A60" w:rsidRDefault="003F5A60" w:rsidP="003F5A60">
            <w:pPr>
              <w:pStyle w:val="a3"/>
              <w:ind w:left="0"/>
              <w:rPr>
                <w:b/>
                <w:bCs/>
              </w:rPr>
            </w:pPr>
            <w:r>
              <w:rPr>
                <w:rFonts w:hint="cs"/>
                <w:cs/>
              </w:rPr>
              <w:t xml:space="preserve">     4.3      </w:t>
            </w:r>
            <w:r w:rsidR="00745A97">
              <w:rPr>
                <w:rFonts w:hint="cs"/>
                <w:cs/>
              </w:rPr>
              <w:t>หนังสือ</w:t>
            </w:r>
            <w:r w:rsidR="00990918">
              <w:rPr>
                <w:rFonts w:hint="cs"/>
                <w:cs/>
              </w:rPr>
              <w:t>คู่มือการใช้งาน</w:t>
            </w:r>
            <w:r w:rsidR="009C41AA">
              <w:rPr>
                <w:rFonts w:hint="cs"/>
                <w:cs/>
              </w:rPr>
              <w:t>เป็นภาษาไทยและภาษาอังกฤษ</w:t>
            </w:r>
            <w:r w:rsidR="006F5F22">
              <w:t xml:space="preserve"> </w:t>
            </w:r>
            <w:r w:rsidR="006F5F22" w:rsidRPr="000E497E">
              <w:rPr>
                <w:rFonts w:hint="cs"/>
                <w:b/>
                <w:bCs/>
                <w:color w:val="FF0000"/>
                <w:sz w:val="28"/>
                <w:szCs w:val="28"/>
                <w:cs/>
              </w:rPr>
              <w:t>(ถ้ามี)</w:t>
            </w:r>
          </w:p>
        </w:tc>
        <w:tc>
          <w:tcPr>
            <w:tcW w:w="2551" w:type="dxa"/>
          </w:tcPr>
          <w:p w14:paraId="28901B40" w14:textId="77777777" w:rsidR="00FB04D0" w:rsidRDefault="00FB04D0" w:rsidP="00D538AB">
            <w:pPr>
              <w:jc w:val="center"/>
            </w:pPr>
          </w:p>
        </w:tc>
        <w:tc>
          <w:tcPr>
            <w:tcW w:w="2551" w:type="dxa"/>
          </w:tcPr>
          <w:p w14:paraId="3B72299C" w14:textId="77777777" w:rsidR="00FB04D0" w:rsidRDefault="00FB04D0" w:rsidP="00D538AB">
            <w:pPr>
              <w:jc w:val="center"/>
            </w:pPr>
          </w:p>
        </w:tc>
        <w:tc>
          <w:tcPr>
            <w:tcW w:w="2551" w:type="dxa"/>
          </w:tcPr>
          <w:p w14:paraId="25B32AD4" w14:textId="77777777" w:rsidR="00FB04D0" w:rsidRDefault="00FB04D0" w:rsidP="00D538AB">
            <w:pPr>
              <w:jc w:val="center"/>
            </w:pPr>
          </w:p>
        </w:tc>
      </w:tr>
      <w:tr w:rsidR="00FB04D0" w14:paraId="5C121C5A" w14:textId="77777777" w:rsidTr="00255155">
        <w:tc>
          <w:tcPr>
            <w:tcW w:w="6295" w:type="dxa"/>
          </w:tcPr>
          <w:p w14:paraId="4554EFFD" w14:textId="77777777" w:rsidR="003F5A60" w:rsidRDefault="003F5A60" w:rsidP="003F5A6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5.   </w:t>
            </w:r>
            <w:r w:rsidR="00990918" w:rsidRPr="003F5A60">
              <w:rPr>
                <w:rFonts w:hint="cs"/>
                <w:b/>
                <w:bCs/>
                <w:cs/>
              </w:rPr>
              <w:t>การทดสอบและผล</w:t>
            </w:r>
          </w:p>
          <w:p w14:paraId="51DA06E3" w14:textId="77777777" w:rsidR="00D421B1" w:rsidRDefault="00D421B1" w:rsidP="00D421B1">
            <w:r>
              <w:rPr>
                <w:rFonts w:hint="cs"/>
                <w:cs/>
              </w:rPr>
              <w:t xml:space="preserve">     5.1      </w:t>
            </w:r>
            <w:r w:rsidR="00990918">
              <w:rPr>
                <w:rFonts w:hint="cs"/>
                <w:cs/>
              </w:rPr>
              <w:t xml:space="preserve">ตรวจพินิจความเรียบร้อยตามข้อ </w:t>
            </w:r>
            <w:r w:rsidR="00990918">
              <w:rPr>
                <w:rFonts w:hint="eastAsia"/>
              </w:rPr>
              <w:t xml:space="preserve">2, 3 </w:t>
            </w:r>
            <w:r w:rsidR="00990918">
              <w:rPr>
                <w:rFonts w:hint="cs"/>
                <w:cs/>
              </w:rPr>
              <w:t xml:space="preserve">และ </w:t>
            </w:r>
            <w:r w:rsidR="00990918">
              <w:rPr>
                <w:rFonts w:hint="eastAsia"/>
              </w:rPr>
              <w:t>4</w:t>
            </w:r>
          </w:p>
          <w:p w14:paraId="769EA948" w14:textId="5EF78CC1" w:rsidR="00FB04D0" w:rsidRPr="00D421B1" w:rsidRDefault="00D421B1" w:rsidP="00D421B1">
            <w:pPr>
              <w:rPr>
                <w:b/>
                <w:bCs/>
              </w:rPr>
            </w:pPr>
            <w:r>
              <w:rPr>
                <w:rFonts w:hint="cs"/>
                <w:cs/>
              </w:rPr>
              <w:t xml:space="preserve">     5.2      </w:t>
            </w:r>
            <w:r w:rsidR="00990918">
              <w:rPr>
                <w:rFonts w:hint="cs"/>
                <w:cs/>
              </w:rPr>
              <w:t>ทำการทดสอบจนสามารถใช้งานได้ดี</w:t>
            </w:r>
          </w:p>
        </w:tc>
        <w:tc>
          <w:tcPr>
            <w:tcW w:w="2551" w:type="dxa"/>
          </w:tcPr>
          <w:p w14:paraId="3FD11B6E" w14:textId="77777777" w:rsidR="00FB04D0" w:rsidRDefault="00FB04D0" w:rsidP="00D538AB">
            <w:pPr>
              <w:jc w:val="center"/>
            </w:pPr>
          </w:p>
        </w:tc>
        <w:tc>
          <w:tcPr>
            <w:tcW w:w="2551" w:type="dxa"/>
          </w:tcPr>
          <w:p w14:paraId="54161092" w14:textId="77777777" w:rsidR="00FB04D0" w:rsidRDefault="00FB04D0" w:rsidP="00D538AB">
            <w:pPr>
              <w:jc w:val="center"/>
            </w:pPr>
          </w:p>
        </w:tc>
        <w:tc>
          <w:tcPr>
            <w:tcW w:w="2551" w:type="dxa"/>
          </w:tcPr>
          <w:p w14:paraId="6D86810F" w14:textId="77777777" w:rsidR="00FB04D0" w:rsidRDefault="00FB04D0" w:rsidP="00D538AB">
            <w:pPr>
              <w:jc w:val="center"/>
            </w:pPr>
          </w:p>
        </w:tc>
      </w:tr>
      <w:tr w:rsidR="00DC7EE5" w14:paraId="555CBF0F" w14:textId="77777777" w:rsidTr="00255155">
        <w:tc>
          <w:tcPr>
            <w:tcW w:w="6295" w:type="dxa"/>
          </w:tcPr>
          <w:p w14:paraId="297F8BAA" w14:textId="77777777" w:rsidR="003B72B4" w:rsidRDefault="003B72B4" w:rsidP="003B72B4">
            <w:pPr>
              <w:pStyle w:val="a3"/>
              <w:ind w:left="0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6.  </w:t>
            </w:r>
            <w:r w:rsidR="00FF4ABF" w:rsidRPr="003B72B4">
              <w:rPr>
                <w:rFonts w:hint="cs"/>
                <w:b/>
                <w:bCs/>
                <w:cs/>
              </w:rPr>
              <w:t>ข้อกำหนดอื่น ๆ</w:t>
            </w:r>
          </w:p>
          <w:p w14:paraId="266B4A32" w14:textId="77777777" w:rsidR="003B72B4" w:rsidRDefault="003B72B4" w:rsidP="003B72B4">
            <w:pPr>
              <w:pStyle w:val="a3"/>
              <w:ind w:left="0"/>
              <w:rPr>
                <w:b/>
                <w:bCs/>
              </w:rPr>
            </w:pPr>
            <w:r>
              <w:rPr>
                <w:rFonts w:hint="cs"/>
                <w:cs/>
              </w:rPr>
              <w:t xml:space="preserve">     6.1      </w:t>
            </w:r>
            <w:r w:rsidR="00FF4ABF">
              <w:rPr>
                <w:rFonts w:hint="cs"/>
                <w:cs/>
              </w:rPr>
              <w:t xml:space="preserve">รับประกันคุณภาพพร้อมความชำรุดบกพร่องตามสภาพการใช้งานปกติเป็นเวลาไม่น้อยกว่า .... ปี และจะต้องมีอะไหล่ไว้พร้อมให้บริการตลอดเวลาไม่น้อยกว่า </w:t>
            </w:r>
            <w:r w:rsidR="00FF4ABF">
              <w:rPr>
                <w:rFonts w:hint="eastAsia"/>
              </w:rPr>
              <w:t xml:space="preserve">5 </w:t>
            </w:r>
            <w:r w:rsidR="00FF4ABF">
              <w:rPr>
                <w:rFonts w:hint="cs"/>
                <w:cs/>
              </w:rPr>
              <w:t>ปี</w:t>
            </w:r>
          </w:p>
          <w:p w14:paraId="26890EC0" w14:textId="77777777" w:rsidR="003B72B4" w:rsidRPr="000E497E" w:rsidRDefault="003B72B4" w:rsidP="003B72B4">
            <w:pPr>
              <w:pStyle w:val="a3"/>
              <w:ind w:left="0"/>
              <w:rPr>
                <w:b/>
                <w:bCs/>
                <w:color w:val="FF0000"/>
              </w:rPr>
            </w:pPr>
            <w:r>
              <w:rPr>
                <w:rFonts w:hint="cs"/>
                <w:cs/>
              </w:rPr>
              <w:t xml:space="preserve">     6.2      </w:t>
            </w:r>
            <w:r w:rsidR="00FF4ABF">
              <w:rPr>
                <w:rFonts w:hint="cs"/>
                <w:cs/>
              </w:rPr>
              <w:t xml:space="preserve">ผู้ผลิตได้รับการรับรองมาตรฐาน ......... </w:t>
            </w:r>
            <w:r w:rsidR="00FF4ABF" w:rsidRPr="000E497E">
              <w:rPr>
                <w:rFonts w:hint="cs"/>
                <w:color w:val="FF0000"/>
                <w:cs/>
              </w:rPr>
              <w:t xml:space="preserve">(กรณีมาตรฐานรับรองตัวผู้ผลิต (ไม่ใช่ตัวผลิตภัณฑ์) เช่น </w:t>
            </w:r>
            <w:r w:rsidR="00FF4ABF" w:rsidRPr="000E497E">
              <w:rPr>
                <w:rFonts w:hint="eastAsia"/>
                <w:color w:val="FF0000"/>
              </w:rPr>
              <w:t>ISO 9001, ISO13485</w:t>
            </w:r>
            <w:r w:rsidR="00FF4ABF" w:rsidRPr="000E497E">
              <w:rPr>
                <w:rFonts w:hint="cs"/>
                <w:color w:val="FF0000"/>
                <w:cs/>
              </w:rPr>
              <w:t xml:space="preserve"> เป็นต้น และต้องแนบใบรับรองมาด้วย)</w:t>
            </w:r>
            <w:r w:rsidR="006F5F22" w:rsidRPr="000E497E">
              <w:rPr>
                <w:color w:val="FF0000"/>
              </w:rPr>
              <w:t xml:space="preserve"> </w:t>
            </w:r>
            <w:r w:rsidR="006F5F22" w:rsidRPr="000E497E">
              <w:rPr>
                <w:rFonts w:hint="cs"/>
                <w:b/>
                <w:bCs/>
                <w:color w:val="FF0000"/>
                <w:cs/>
              </w:rPr>
              <w:t>(ถ้ามี)</w:t>
            </w:r>
          </w:p>
          <w:p w14:paraId="19F8E10D" w14:textId="77777777" w:rsidR="003B72B4" w:rsidRDefault="003B72B4" w:rsidP="003B72B4">
            <w:pPr>
              <w:pStyle w:val="a3"/>
              <w:ind w:left="0"/>
              <w:rPr>
                <w:b/>
                <w:bCs/>
              </w:rPr>
            </w:pPr>
            <w:r>
              <w:t xml:space="preserve">     6.3      </w:t>
            </w:r>
            <w:r w:rsidR="00FB7077">
              <w:t>…………………………………</w:t>
            </w:r>
            <w:r w:rsidR="00FB7077">
              <w:rPr>
                <w:rFonts w:hint="eastAsia"/>
              </w:rPr>
              <w:t>..</w:t>
            </w:r>
          </w:p>
          <w:p w14:paraId="1153BFA7" w14:textId="31A022DC" w:rsidR="00FB7077" w:rsidRPr="003B72B4" w:rsidRDefault="003B72B4" w:rsidP="003B72B4">
            <w:pPr>
              <w:pStyle w:val="a3"/>
              <w:ind w:left="0"/>
              <w:rPr>
                <w:b/>
                <w:bCs/>
              </w:rPr>
            </w:pPr>
            <w:r>
              <w:lastRenderedPageBreak/>
              <w:t xml:space="preserve">     6.4      </w:t>
            </w:r>
            <w:r w:rsidR="00FB7077">
              <w:t>…………………………………</w:t>
            </w:r>
            <w:r w:rsidR="00FB7077">
              <w:rPr>
                <w:rFonts w:hint="eastAsia"/>
              </w:rPr>
              <w:t>..</w:t>
            </w:r>
          </w:p>
        </w:tc>
        <w:tc>
          <w:tcPr>
            <w:tcW w:w="2551" w:type="dxa"/>
          </w:tcPr>
          <w:p w14:paraId="4EF09170" w14:textId="77777777" w:rsidR="00B81B4F" w:rsidRDefault="00B81B4F" w:rsidP="00380C52">
            <w:pPr>
              <w:jc w:val="center"/>
            </w:pPr>
          </w:p>
          <w:p w14:paraId="3E94B000" w14:textId="77777777" w:rsidR="00D23EB3" w:rsidRDefault="006F5F22" w:rsidP="00D23EB3">
            <w:pPr>
              <w:jc w:val="center"/>
            </w:pPr>
            <w:r>
              <w:rPr>
                <w:rFonts w:hint="cs"/>
                <w:cs/>
              </w:rPr>
              <w:t>รับประกัน....ปี/</w:t>
            </w:r>
          </w:p>
          <w:p w14:paraId="4AE9DABC" w14:textId="6930D560" w:rsidR="00DC7EE5" w:rsidRDefault="006F5F22" w:rsidP="00D23EB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รับรองอะไหล่</w:t>
            </w:r>
            <w:r>
              <w:t>……</w:t>
            </w:r>
            <w:r w:rsidR="00D23EB3">
              <w:rPr>
                <w:rFonts w:hint="cs"/>
                <w:cs/>
              </w:rPr>
              <w:t>ปี</w:t>
            </w:r>
          </w:p>
          <w:p w14:paraId="54EC20BD" w14:textId="1DD68CF2" w:rsidR="00B81B4F" w:rsidRDefault="00B81B4F" w:rsidP="00380C52">
            <w:pPr>
              <w:jc w:val="center"/>
            </w:pPr>
          </w:p>
        </w:tc>
        <w:tc>
          <w:tcPr>
            <w:tcW w:w="2551" w:type="dxa"/>
          </w:tcPr>
          <w:p w14:paraId="27493B15" w14:textId="77777777" w:rsidR="00B81B4F" w:rsidRDefault="00B81B4F" w:rsidP="00380C52">
            <w:pPr>
              <w:jc w:val="center"/>
            </w:pPr>
          </w:p>
          <w:p w14:paraId="6866F4B6" w14:textId="77777777" w:rsidR="00D23EB3" w:rsidRDefault="00D23EB3" w:rsidP="00D23EB3">
            <w:pPr>
              <w:jc w:val="center"/>
            </w:pPr>
            <w:r>
              <w:rPr>
                <w:rFonts w:hint="cs"/>
                <w:cs/>
              </w:rPr>
              <w:t>รับประกัน....ปี/</w:t>
            </w:r>
          </w:p>
          <w:p w14:paraId="01B0DFE9" w14:textId="50C6E5F9" w:rsidR="00DC7EE5" w:rsidRDefault="00D23EB3" w:rsidP="00D23EB3">
            <w:pPr>
              <w:jc w:val="center"/>
            </w:pPr>
            <w:r>
              <w:rPr>
                <w:rFonts w:hint="cs"/>
                <w:cs/>
              </w:rPr>
              <w:t>รับรองอะไหล่</w:t>
            </w:r>
            <w:r>
              <w:t>……</w:t>
            </w:r>
            <w:r>
              <w:rPr>
                <w:rFonts w:hint="cs"/>
                <w:cs/>
              </w:rPr>
              <w:t>ปี</w:t>
            </w:r>
          </w:p>
        </w:tc>
        <w:tc>
          <w:tcPr>
            <w:tcW w:w="2551" w:type="dxa"/>
          </w:tcPr>
          <w:p w14:paraId="09AACD42" w14:textId="77777777" w:rsidR="00B81B4F" w:rsidRDefault="00B81B4F" w:rsidP="00380C52">
            <w:pPr>
              <w:jc w:val="center"/>
            </w:pPr>
          </w:p>
          <w:p w14:paraId="0E3B139A" w14:textId="77777777" w:rsidR="00D23EB3" w:rsidRDefault="00D23EB3" w:rsidP="00D23EB3">
            <w:pPr>
              <w:jc w:val="center"/>
            </w:pPr>
            <w:r>
              <w:rPr>
                <w:rFonts w:hint="cs"/>
                <w:cs/>
              </w:rPr>
              <w:t>รับประกัน....ปี/</w:t>
            </w:r>
          </w:p>
          <w:p w14:paraId="798A9AAC" w14:textId="0B6BB385" w:rsidR="00DC7EE5" w:rsidRDefault="00D23EB3" w:rsidP="00D23EB3">
            <w:pPr>
              <w:jc w:val="center"/>
            </w:pPr>
            <w:r>
              <w:rPr>
                <w:rFonts w:hint="cs"/>
                <w:cs/>
              </w:rPr>
              <w:t>รับรองอะไหล่</w:t>
            </w:r>
            <w:r>
              <w:t>……</w:t>
            </w:r>
            <w:r>
              <w:rPr>
                <w:rFonts w:hint="cs"/>
                <w:cs/>
              </w:rPr>
              <w:t>ปี</w:t>
            </w:r>
          </w:p>
        </w:tc>
      </w:tr>
    </w:tbl>
    <w:p w14:paraId="7A0F8F4D" w14:textId="77777777" w:rsidR="00050594" w:rsidRDefault="00050594" w:rsidP="00050594">
      <w:pPr>
        <w:rPr>
          <w:b/>
          <w:bCs/>
          <w:color w:val="EE0000"/>
        </w:rPr>
      </w:pPr>
    </w:p>
    <w:p w14:paraId="214B7C55" w14:textId="747CFD55" w:rsidR="00050594" w:rsidRPr="00A714F0" w:rsidRDefault="00050594" w:rsidP="00050594">
      <w:pPr>
        <w:rPr>
          <w:b/>
          <w:bCs/>
          <w:color w:val="EE0000"/>
        </w:rPr>
      </w:pPr>
      <w:r w:rsidRPr="00A714F0">
        <w:rPr>
          <w:rFonts w:hint="cs"/>
          <w:b/>
          <w:bCs/>
          <w:color w:val="EE0000"/>
          <w:cs/>
        </w:rPr>
        <w:t>หมายเหตุ</w:t>
      </w:r>
      <w:r w:rsidRPr="00A714F0">
        <w:rPr>
          <w:rFonts w:hint="eastAsia"/>
          <w:b/>
          <w:bCs/>
          <w:color w:val="EE0000"/>
        </w:rPr>
        <w:t>:</w:t>
      </w:r>
    </w:p>
    <w:p w14:paraId="67ED96BA" w14:textId="6AA052C2" w:rsidR="00050594" w:rsidRPr="00A714F0" w:rsidRDefault="00050594" w:rsidP="00050594">
      <w:pPr>
        <w:pStyle w:val="a3"/>
        <w:numPr>
          <w:ilvl w:val="0"/>
          <w:numId w:val="22"/>
        </w:numPr>
        <w:rPr>
          <w:color w:val="EE0000"/>
        </w:rPr>
      </w:pPr>
      <w:r w:rsidRPr="00A714F0">
        <w:rPr>
          <w:rFonts w:hint="cs"/>
          <w:color w:val="EE0000"/>
          <w:cs/>
        </w:rPr>
        <w:t xml:space="preserve">เนื้อหาของรายละเอียดคุณลักษณะเฉพาะในแต่ละข้อกำหนด ของแบบ </w:t>
      </w:r>
      <w:proofErr w:type="spellStart"/>
      <w:r w:rsidRPr="00A714F0">
        <w:rPr>
          <w:rFonts w:hint="cs"/>
          <w:color w:val="EE0000"/>
          <w:cs/>
        </w:rPr>
        <w:t>คพ</w:t>
      </w:r>
      <w:proofErr w:type="spellEnd"/>
      <w:r w:rsidRPr="00A714F0">
        <w:rPr>
          <w:rFonts w:hint="cs"/>
          <w:color w:val="EE0000"/>
          <w:cs/>
        </w:rPr>
        <w:t>.</w:t>
      </w:r>
      <w:r w:rsidRPr="00A714F0">
        <w:rPr>
          <w:rFonts w:hint="eastAsia"/>
          <w:color w:val="EE0000"/>
        </w:rPr>
        <w:t xml:space="preserve">1 </w:t>
      </w:r>
      <w:r w:rsidRPr="00A714F0">
        <w:rPr>
          <w:rFonts w:hint="cs"/>
          <w:color w:val="EE0000"/>
          <w:cs/>
        </w:rPr>
        <w:t xml:space="preserve">และ </w:t>
      </w:r>
      <w:proofErr w:type="spellStart"/>
      <w:r w:rsidRPr="00A714F0">
        <w:rPr>
          <w:rFonts w:hint="cs"/>
          <w:color w:val="EE0000"/>
          <w:cs/>
        </w:rPr>
        <w:t>คพ</w:t>
      </w:r>
      <w:proofErr w:type="spellEnd"/>
      <w:r w:rsidRPr="00A714F0">
        <w:rPr>
          <w:rFonts w:hint="cs"/>
          <w:color w:val="EE0000"/>
          <w:cs/>
        </w:rPr>
        <w:t xml:space="preserve">. </w:t>
      </w:r>
      <w:r>
        <w:rPr>
          <w:rFonts w:hint="eastAsia"/>
          <w:color w:val="EE0000"/>
        </w:rPr>
        <w:t>2</w:t>
      </w:r>
      <w:r w:rsidRPr="00A714F0">
        <w:rPr>
          <w:rFonts w:hint="eastAsia"/>
          <w:color w:val="EE0000"/>
        </w:rPr>
        <w:t xml:space="preserve"> </w:t>
      </w:r>
      <w:r w:rsidRPr="00A714F0">
        <w:rPr>
          <w:rFonts w:hint="cs"/>
          <w:color w:val="EE0000"/>
          <w:cs/>
        </w:rPr>
        <w:t>จะต้องถูกต้องตรงกันทุกประการ</w:t>
      </w:r>
    </w:p>
    <w:p w14:paraId="72910DA6" w14:textId="77777777" w:rsidR="001E0EB9" w:rsidRPr="00265990" w:rsidRDefault="001E0EB9" w:rsidP="00324861">
      <w:pPr>
        <w:jc w:val="left"/>
      </w:pPr>
    </w:p>
    <w:sectPr w:rsidR="001E0EB9" w:rsidRPr="00265990" w:rsidSect="00900C87">
      <w:headerReference w:type="default" r:id="rId9"/>
      <w:footerReference w:type="default" r:id="rId10"/>
      <w:pgSz w:w="16838" w:h="11906" w:orient="landscape" w:code="9"/>
      <w:pgMar w:top="2160" w:right="1440" w:bottom="2304" w:left="1440" w:header="720" w:footer="288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9811AF" w14:textId="77777777" w:rsidR="00F35385" w:rsidRDefault="00F35385" w:rsidP="00D0328B">
      <w:r>
        <w:separator/>
      </w:r>
    </w:p>
  </w:endnote>
  <w:endnote w:type="continuationSeparator" w:id="0">
    <w:p w14:paraId="5DE3F130" w14:textId="77777777" w:rsidR="00F35385" w:rsidRDefault="00F35385" w:rsidP="00D0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游明朝">
    <w:altName w:val="MS PMincho"/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0000000000000000000"/>
    <w:charset w:val="8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B468E2" w14:paraId="2031183E" w14:textId="77777777" w:rsidTr="007F2210">
      <w:trPr>
        <w:jc w:val="center"/>
      </w:trPr>
      <w:tc>
        <w:tcPr>
          <w:tcW w:w="3005" w:type="dxa"/>
        </w:tcPr>
        <w:p w14:paraId="156FA418" w14:textId="77777777" w:rsidR="00B468E2" w:rsidRDefault="00B468E2" w:rsidP="00B468E2">
          <w:pPr>
            <w:jc w:val="center"/>
          </w:pPr>
        </w:p>
        <w:p w14:paraId="76F6E3F0" w14:textId="77777777" w:rsidR="00B468E2" w:rsidRDefault="00B468E2" w:rsidP="00B468E2">
          <w:pPr>
            <w:jc w:val="center"/>
          </w:pPr>
          <w:r>
            <w:rPr>
              <w:rFonts w:hint="cs"/>
              <w:cs/>
            </w:rPr>
            <w:t>(ยศ) ..............(ประธานกรรมการ)</w:t>
          </w:r>
        </w:p>
        <w:p w14:paraId="7893695E" w14:textId="77777777" w:rsidR="00B468E2" w:rsidRDefault="00B468E2" w:rsidP="00B468E2">
          <w:pPr>
            <w:jc w:val="center"/>
          </w:pPr>
          <w:r>
            <w:rPr>
              <w:rFonts w:hint="cs"/>
              <w:cs/>
            </w:rPr>
            <w:t>( ชื่อ - นามสกุล )</w:t>
          </w:r>
        </w:p>
        <w:p w14:paraId="4A3E2CAA" w14:textId="77777777" w:rsidR="00B468E2" w:rsidRDefault="00B468E2" w:rsidP="00B468E2">
          <w:pPr>
            <w:jc w:val="center"/>
            <w:rPr>
              <w:cs/>
            </w:rPr>
          </w:pPr>
          <w:r>
            <w:rPr>
              <w:rFonts w:hint="cs"/>
              <w:cs/>
            </w:rPr>
            <w:t>ตำแหน่ง</w:t>
          </w:r>
        </w:p>
      </w:tc>
      <w:tc>
        <w:tcPr>
          <w:tcW w:w="3005" w:type="dxa"/>
        </w:tcPr>
        <w:p w14:paraId="4E4456CA" w14:textId="77777777" w:rsidR="00B468E2" w:rsidRDefault="00B468E2" w:rsidP="00B468E2">
          <w:pPr>
            <w:jc w:val="center"/>
          </w:pPr>
        </w:p>
        <w:p w14:paraId="2EC265D7" w14:textId="77777777" w:rsidR="00B468E2" w:rsidRDefault="00B468E2" w:rsidP="00B468E2">
          <w:pPr>
            <w:jc w:val="center"/>
          </w:pPr>
          <w:r>
            <w:rPr>
              <w:rFonts w:hint="cs"/>
              <w:cs/>
            </w:rPr>
            <w:t>(ยศ) .........................(กรรมการ)</w:t>
          </w:r>
        </w:p>
        <w:p w14:paraId="72C9B681" w14:textId="77777777" w:rsidR="00B468E2" w:rsidRDefault="00B468E2" w:rsidP="00B468E2">
          <w:pPr>
            <w:jc w:val="center"/>
          </w:pPr>
          <w:r>
            <w:rPr>
              <w:rFonts w:hint="cs"/>
              <w:cs/>
            </w:rPr>
            <w:t>( ชื่อ - นามสกุล )</w:t>
          </w:r>
        </w:p>
        <w:p w14:paraId="3F6B650E" w14:textId="77777777" w:rsidR="00B468E2" w:rsidRDefault="00B468E2" w:rsidP="00B468E2">
          <w:pPr>
            <w:jc w:val="center"/>
          </w:pPr>
          <w:r>
            <w:rPr>
              <w:rFonts w:hint="cs"/>
              <w:cs/>
            </w:rPr>
            <w:t>ตำแหน่ง</w:t>
          </w:r>
        </w:p>
      </w:tc>
      <w:tc>
        <w:tcPr>
          <w:tcW w:w="3006" w:type="dxa"/>
        </w:tcPr>
        <w:p w14:paraId="16109D09" w14:textId="77777777" w:rsidR="00B468E2" w:rsidRDefault="00B468E2" w:rsidP="00B468E2">
          <w:pPr>
            <w:jc w:val="center"/>
          </w:pPr>
        </w:p>
        <w:p w14:paraId="166518AC" w14:textId="77777777" w:rsidR="00B468E2" w:rsidRDefault="00B468E2" w:rsidP="00B468E2">
          <w:pPr>
            <w:jc w:val="center"/>
          </w:pPr>
          <w:r>
            <w:rPr>
              <w:rFonts w:hint="cs"/>
              <w:cs/>
            </w:rPr>
            <w:t>(ยศ) .........................(กรรมการ)</w:t>
          </w:r>
        </w:p>
        <w:p w14:paraId="3F702D04" w14:textId="77777777" w:rsidR="00B468E2" w:rsidRDefault="00B468E2" w:rsidP="00B468E2">
          <w:pPr>
            <w:jc w:val="center"/>
          </w:pPr>
          <w:r>
            <w:rPr>
              <w:rFonts w:hint="cs"/>
              <w:cs/>
            </w:rPr>
            <w:t>( ชื่อ - นามสกุล )</w:t>
          </w:r>
        </w:p>
        <w:p w14:paraId="4D7BC493" w14:textId="77777777" w:rsidR="00B468E2" w:rsidRDefault="00B468E2" w:rsidP="00B468E2">
          <w:pPr>
            <w:jc w:val="center"/>
          </w:pPr>
          <w:r>
            <w:rPr>
              <w:rFonts w:hint="cs"/>
              <w:cs/>
            </w:rPr>
            <w:t>ตำแหน่ง</w:t>
          </w:r>
        </w:p>
      </w:tc>
    </w:tr>
  </w:tbl>
  <w:p w14:paraId="04F7AB1C" w14:textId="2E02F4AE" w:rsidR="006C2330" w:rsidRPr="006C2330" w:rsidRDefault="006C2330" w:rsidP="006C2330">
    <w:pPr>
      <w:pStyle w:val="af1"/>
      <w:jc w:val="right"/>
      <w:rPr>
        <w:rFonts w:cs="TH SarabunPSK"/>
        <w:szCs w:val="32"/>
      </w:rPr>
    </w:pPr>
    <w:r w:rsidRPr="006C2330">
      <w:rPr>
        <w:rFonts w:cs="TH SarabunPSK"/>
        <w:szCs w:val="32"/>
        <w:cs/>
      </w:rPr>
      <w:t xml:space="preserve">แบบ </w:t>
    </w:r>
    <w:proofErr w:type="spellStart"/>
    <w:r w:rsidRPr="006C2330">
      <w:rPr>
        <w:rFonts w:cs="TH SarabunPSK"/>
        <w:szCs w:val="32"/>
        <w:cs/>
      </w:rPr>
      <w:t>คพ</w:t>
    </w:r>
    <w:proofErr w:type="spellEnd"/>
    <w:r w:rsidRPr="006C2330">
      <w:rPr>
        <w:rFonts w:cs="TH SarabunPSK"/>
        <w:szCs w:val="32"/>
        <w:cs/>
      </w:rPr>
      <w:t>.</w:t>
    </w:r>
    <w:r w:rsidR="00324861">
      <w:rPr>
        <w:rFonts w:cs="TH SarabunPSK" w:hint="eastAsia"/>
        <w:szCs w:val="32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BB014A" w14:textId="77777777" w:rsidR="00F35385" w:rsidRDefault="00F35385" w:rsidP="00D0328B">
      <w:r>
        <w:separator/>
      </w:r>
    </w:p>
  </w:footnote>
  <w:footnote w:type="continuationSeparator" w:id="0">
    <w:p w14:paraId="20957DAC" w14:textId="77777777" w:rsidR="00F35385" w:rsidRDefault="00F35385" w:rsidP="00D03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0C92F" w14:textId="34CF559F" w:rsidR="006C2330" w:rsidRPr="005E1C02" w:rsidRDefault="006C2330" w:rsidP="006C2330">
    <w:pPr>
      <w:pStyle w:val="af"/>
      <w:jc w:val="right"/>
      <w:rPr>
        <w:rFonts w:cs="TH SarabunPSK"/>
        <w:szCs w:val="32"/>
      </w:rPr>
    </w:pPr>
    <w:r w:rsidRPr="005E1C02">
      <w:rPr>
        <w:rFonts w:cs="TH SarabunPSK"/>
        <w:szCs w:val="32"/>
        <w:cs/>
      </w:rPr>
      <w:t>หน้าที่</w:t>
    </w:r>
    <w:r w:rsidRPr="005E1C02">
      <w:rPr>
        <w:rFonts w:cs="TH SarabunPSK"/>
        <w:szCs w:val="32"/>
      </w:rPr>
      <w:t xml:space="preserve"> </w:t>
    </w:r>
    <w:r w:rsidRPr="005E1C02">
      <w:rPr>
        <w:rFonts w:cs="TH SarabunPSK"/>
        <w:szCs w:val="32"/>
        <w:cs/>
      </w:rPr>
      <w:fldChar w:fldCharType="begin"/>
    </w:r>
    <w:r w:rsidRPr="005E1C02">
      <w:rPr>
        <w:rFonts w:cs="TH SarabunPSK"/>
        <w:szCs w:val="32"/>
      </w:rPr>
      <w:instrText xml:space="preserve"> PAGE  \* Arabic  \* MERGEFORMAT </w:instrText>
    </w:r>
    <w:r w:rsidRPr="005E1C02">
      <w:rPr>
        <w:rFonts w:cs="TH SarabunPSK"/>
        <w:szCs w:val="32"/>
        <w:cs/>
      </w:rPr>
      <w:fldChar w:fldCharType="separate"/>
    </w:r>
    <w:r w:rsidR="0005269E">
      <w:rPr>
        <w:rFonts w:cs="TH SarabunPSK"/>
        <w:noProof/>
        <w:szCs w:val="32"/>
      </w:rPr>
      <w:t>3</w:t>
    </w:r>
    <w:r w:rsidRPr="005E1C02">
      <w:rPr>
        <w:rFonts w:cs="TH SarabunPSK"/>
        <w:szCs w:val="32"/>
        <w:cs/>
      </w:rPr>
      <w:fldChar w:fldCharType="end"/>
    </w:r>
    <w:r w:rsidRPr="005E1C02">
      <w:rPr>
        <w:rFonts w:cs="TH SarabunPSK"/>
        <w:szCs w:val="32"/>
      </w:rPr>
      <w:t xml:space="preserve"> </w:t>
    </w:r>
    <w:r w:rsidRPr="005E1C02">
      <w:rPr>
        <w:rFonts w:cs="TH SarabunPSK"/>
        <w:szCs w:val="32"/>
        <w:cs/>
      </w:rPr>
      <w:t>ใน</w:t>
    </w:r>
    <w:r w:rsidRPr="005E1C02">
      <w:rPr>
        <w:rFonts w:cs="TH SarabunPSK"/>
        <w:szCs w:val="32"/>
      </w:rPr>
      <w:t xml:space="preserve"> </w:t>
    </w:r>
    <w:r w:rsidRPr="005E1C02">
      <w:rPr>
        <w:rFonts w:cs="TH SarabunPSK"/>
        <w:szCs w:val="32"/>
        <w:cs/>
      </w:rPr>
      <w:fldChar w:fldCharType="begin"/>
    </w:r>
    <w:r w:rsidRPr="005E1C02">
      <w:rPr>
        <w:rFonts w:cs="TH SarabunPSK"/>
        <w:szCs w:val="32"/>
      </w:rPr>
      <w:instrText xml:space="preserve"> NUMPAGES  \* Arabic  \* MERGEFORMAT </w:instrText>
    </w:r>
    <w:r w:rsidRPr="005E1C02">
      <w:rPr>
        <w:rFonts w:cs="TH SarabunPSK"/>
        <w:szCs w:val="32"/>
        <w:cs/>
      </w:rPr>
      <w:fldChar w:fldCharType="separate"/>
    </w:r>
    <w:r w:rsidR="0005269E">
      <w:rPr>
        <w:rFonts w:cs="TH SarabunPSK"/>
        <w:noProof/>
        <w:szCs w:val="32"/>
      </w:rPr>
      <w:t>3</w:t>
    </w:r>
    <w:r w:rsidRPr="005E1C02">
      <w:rPr>
        <w:rFonts w:cs="TH SarabunPSK"/>
        <w:szCs w:val="32"/>
        <w:cs/>
      </w:rPr>
      <w:fldChar w:fldCharType="end"/>
    </w:r>
    <w:r w:rsidRPr="005E1C02">
      <w:rPr>
        <w:rFonts w:cs="TH SarabunPSK"/>
        <w:szCs w:val="32"/>
        <w:cs/>
      </w:rPr>
      <w:t xml:space="preserve"> หน้า</w:t>
    </w:r>
  </w:p>
  <w:p w14:paraId="07222C58" w14:textId="77777777" w:rsidR="0005269E" w:rsidRDefault="009436FC" w:rsidP="0005269E">
    <w:pPr>
      <w:jc w:val="center"/>
      <w:rPr>
        <w:b/>
        <w:bCs/>
        <w:sz w:val="40"/>
        <w:szCs w:val="40"/>
      </w:rPr>
    </w:pPr>
    <w:r w:rsidRPr="005E1C02">
      <w:rPr>
        <w:b/>
        <w:bCs/>
        <w:sz w:val="40"/>
        <w:szCs w:val="40"/>
        <w:cs/>
      </w:rPr>
      <w:t>ตารางเปรียบเทียบผลิตภัณฑ์ที่สามารถเข้าเสนอราคา</w:t>
    </w:r>
  </w:p>
  <w:p w14:paraId="5277C0FE" w14:textId="450BD82D" w:rsidR="0005269E" w:rsidRPr="0005269E" w:rsidRDefault="009436FC" w:rsidP="0005269E">
    <w:pPr>
      <w:jc w:val="center"/>
      <w:rPr>
        <w:rFonts w:hint="cs"/>
        <w:b/>
        <w:bCs/>
        <w:sz w:val="40"/>
        <w:szCs w:val="40"/>
      </w:rPr>
    </w:pPr>
    <w:r w:rsidRPr="0005269E">
      <w:rPr>
        <w:b/>
        <w:bCs/>
        <w:sz w:val="40"/>
        <w:szCs w:val="40"/>
        <w:cs/>
      </w:rPr>
      <w:t>คุณลักษณะเฉพาะ .......................</w:t>
    </w:r>
    <w:r w:rsidR="0005269E" w:rsidRPr="0005269E">
      <w:rPr>
        <w:rFonts w:hint="cs"/>
        <w:b/>
        <w:bCs/>
        <w:sz w:val="40"/>
        <w:szCs w:val="40"/>
        <w:cs/>
      </w:rPr>
      <w:t>..............</w:t>
    </w:r>
    <w:r w:rsidRPr="0005269E">
      <w:rPr>
        <w:b/>
        <w:bCs/>
        <w:sz w:val="40"/>
        <w:szCs w:val="40"/>
        <w:cs/>
      </w:rPr>
      <w:t xml:space="preserve">.. </w:t>
    </w:r>
  </w:p>
  <w:p w14:paraId="20B926C4" w14:textId="393E4C42" w:rsidR="009436FC" w:rsidRPr="005E1C02" w:rsidRDefault="0005269E" w:rsidP="005E1C02">
    <w:pPr>
      <w:pStyle w:val="af"/>
      <w:jc w:val="center"/>
      <w:rPr>
        <w:rFonts w:cs="TH SarabunPSK" w:hint="cs"/>
        <w:szCs w:val="32"/>
        <w:cs/>
      </w:rPr>
    </w:pPr>
    <w:r>
      <w:rPr>
        <w:rFonts w:cs="TH SarabunPSK" w:hint="cs"/>
        <w:b/>
        <w:bCs/>
        <w:sz w:val="40"/>
        <w:cs/>
      </w:rPr>
      <w:t xml:space="preserve">              </w:t>
    </w:r>
    <w:r w:rsidR="009436FC" w:rsidRPr="005E1C02">
      <w:rPr>
        <w:rFonts w:cs="TH SarabunPSK"/>
        <w:b/>
        <w:bCs/>
        <w:sz w:val="40"/>
        <w:cs/>
      </w:rPr>
      <w:t>(..............</w:t>
    </w:r>
    <w:r>
      <w:rPr>
        <w:rFonts w:cs="TH SarabunPSK" w:hint="cs"/>
        <w:b/>
        <w:bCs/>
        <w:sz w:val="40"/>
        <w:cs/>
      </w:rPr>
      <w:t>...</w:t>
    </w:r>
    <w:r w:rsidR="009436FC" w:rsidRPr="005E1C02">
      <w:rPr>
        <w:rFonts w:cs="TH SarabunPSK"/>
        <w:b/>
        <w:bCs/>
        <w:sz w:val="40"/>
        <w:cs/>
      </w:rPr>
      <w:t>.</w:t>
    </w:r>
    <w:r>
      <w:rPr>
        <w:rFonts w:cs="TH SarabunPSK" w:hint="cs"/>
        <w:b/>
        <w:bCs/>
        <w:sz w:val="40"/>
        <w:cs/>
      </w:rPr>
      <w:t>.........</w:t>
    </w:r>
    <w:r w:rsidR="009436FC" w:rsidRPr="005E1C02">
      <w:rPr>
        <w:rFonts w:cs="TH SarabunPSK"/>
        <w:b/>
        <w:bCs/>
        <w:sz w:val="40"/>
        <w:cs/>
      </w:rPr>
      <w:t>............)</w:t>
    </w:r>
    <w:r>
      <w:rPr>
        <w:rFonts w:cs="TH SarabunPSK" w:hint="cs"/>
        <w:b/>
        <w:bCs/>
        <w:color w:val="FF0000"/>
        <w:sz w:val="40"/>
        <w:cs/>
      </w:rPr>
      <w:t xml:space="preserve"> (</w:t>
    </w:r>
    <w:r w:rsidRPr="005135AF">
      <w:rPr>
        <w:rFonts w:cs="TH SarabunPSK" w:hint="cs"/>
        <w:b/>
        <w:bCs/>
        <w:color w:val="FF0000"/>
        <w:sz w:val="40"/>
        <w:cs/>
      </w:rPr>
      <w:t>ถ้ามี</w:t>
    </w:r>
    <w:r>
      <w:rPr>
        <w:rFonts w:cs="TH SarabunPSK" w:hint="cs"/>
        <w:b/>
        <w:bCs/>
        <w:color w:val="FF0000"/>
        <w:sz w:val="40"/>
        <w:cs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F0E"/>
    <w:multiLevelType w:val="hybridMultilevel"/>
    <w:tmpl w:val="369C806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thaiLetters"/>
      <w:lvlText w:val="%2."/>
      <w:lvlJc w:val="left"/>
      <w:pPr>
        <w:ind w:left="1080" w:hanging="360"/>
      </w:pPr>
      <w:rPr>
        <w:rFonts w:ascii="TH SarabunPSK" w:eastAsiaTheme="minorEastAsia" w:hAnsi="TH SarabunPSK" w:cs="TH SarabunPSK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bullet"/>
      <w:lvlText w:val="-"/>
      <w:lvlJc w:val="left"/>
      <w:pPr>
        <w:ind w:left="2520" w:hanging="360"/>
      </w:pPr>
      <w:rPr>
        <w:rFonts w:ascii="TH SarabunPSK" w:eastAsiaTheme="minorEastAsia" w:hAnsi="TH SarabunPSK" w:cs="TH SarabunPSK" w:hint="default"/>
      </w:r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1631E3"/>
    <w:multiLevelType w:val="multilevel"/>
    <w:tmpl w:val="BA2CC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3D86729"/>
    <w:multiLevelType w:val="hybridMultilevel"/>
    <w:tmpl w:val="9DA40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70232"/>
    <w:multiLevelType w:val="multilevel"/>
    <w:tmpl w:val="9D9A8DC0"/>
    <w:lvl w:ilvl="0">
      <w:start w:val="1"/>
      <w:numFmt w:val="decimal"/>
      <w:lvlText w:val="%1."/>
      <w:lvlJc w:val="left"/>
      <w:pPr>
        <w:ind w:left="279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FC638C5"/>
    <w:multiLevelType w:val="multilevel"/>
    <w:tmpl w:val="BA2CC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249A530B"/>
    <w:multiLevelType w:val="hybridMultilevel"/>
    <w:tmpl w:val="3D6E1114"/>
    <w:lvl w:ilvl="0" w:tplc="4CEED7AA">
      <w:start w:val="102"/>
      <w:numFmt w:val="bullet"/>
      <w:lvlText w:val="-"/>
      <w:lvlJc w:val="left"/>
      <w:pPr>
        <w:ind w:left="108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A23381C"/>
    <w:multiLevelType w:val="hybridMultilevel"/>
    <w:tmpl w:val="26B68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1A471A">
      <w:start w:val="1"/>
      <w:numFmt w:val="thaiLetters"/>
      <w:lvlText w:val="%2."/>
      <w:lvlJc w:val="left"/>
      <w:pPr>
        <w:ind w:left="1440" w:hanging="360"/>
      </w:pPr>
      <w:rPr>
        <w:rFonts w:ascii="TH SarabunPSK" w:eastAsiaTheme="minorEastAsia" w:hAnsi="TH SarabunPSK" w:cs="TH SarabunPSK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D0CD9CA">
      <w:start w:val="1"/>
      <w:numFmt w:val="bullet"/>
      <w:lvlText w:val="-"/>
      <w:lvlJc w:val="left"/>
      <w:pPr>
        <w:ind w:left="2880" w:hanging="360"/>
      </w:pPr>
      <w:rPr>
        <w:rFonts w:ascii="TH SarabunPSK" w:eastAsiaTheme="minorEastAsia" w:hAnsi="TH SarabunPSK" w:cs="TH SarabunPSK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F60D5"/>
    <w:multiLevelType w:val="hybridMultilevel"/>
    <w:tmpl w:val="89DC4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72D40"/>
    <w:multiLevelType w:val="hybridMultilevel"/>
    <w:tmpl w:val="01740652"/>
    <w:lvl w:ilvl="0" w:tplc="D43EF5B8">
      <w:start w:val="1"/>
      <w:numFmt w:val="thaiLetters"/>
      <w:lvlText w:val="%1."/>
      <w:lvlJc w:val="left"/>
      <w:pPr>
        <w:ind w:left="1080" w:hanging="360"/>
      </w:pPr>
      <w:rPr>
        <w:rFonts w:ascii="TH SarabunPSK" w:eastAsiaTheme="minorEastAsia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4F01EB5"/>
    <w:multiLevelType w:val="hybridMultilevel"/>
    <w:tmpl w:val="0DD87CAA"/>
    <w:lvl w:ilvl="0" w:tplc="3D7C3A8A">
      <w:start w:val="1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5C505D"/>
    <w:multiLevelType w:val="multilevel"/>
    <w:tmpl w:val="B9D226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>
    <w:nsid w:val="3B001ED1"/>
    <w:multiLevelType w:val="hybridMultilevel"/>
    <w:tmpl w:val="AE965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A0552D"/>
    <w:multiLevelType w:val="multilevel"/>
    <w:tmpl w:val="C00ADF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442C0EE3"/>
    <w:multiLevelType w:val="hybridMultilevel"/>
    <w:tmpl w:val="AE9654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2808EB"/>
    <w:multiLevelType w:val="multilevel"/>
    <w:tmpl w:val="C92415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>
    <w:nsid w:val="5A356F7B"/>
    <w:multiLevelType w:val="hybridMultilevel"/>
    <w:tmpl w:val="23B42CE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E8E4154"/>
    <w:multiLevelType w:val="multilevel"/>
    <w:tmpl w:val="C00ADF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69A52873"/>
    <w:multiLevelType w:val="hybridMultilevel"/>
    <w:tmpl w:val="0E1CA7C0"/>
    <w:lvl w:ilvl="0" w:tplc="D91A471A">
      <w:start w:val="1"/>
      <w:numFmt w:val="thaiLetters"/>
      <w:lvlText w:val="%1."/>
      <w:lvlJc w:val="left"/>
      <w:pPr>
        <w:ind w:left="720" w:hanging="360"/>
      </w:pPr>
      <w:rPr>
        <w:rFonts w:ascii="TH SarabunPSK" w:eastAsiaTheme="minorEastAsia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90587B"/>
    <w:multiLevelType w:val="hybridMultilevel"/>
    <w:tmpl w:val="26B68D2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thaiLetters"/>
      <w:lvlText w:val="%2."/>
      <w:lvlJc w:val="left"/>
      <w:pPr>
        <w:ind w:left="1080" w:hanging="360"/>
      </w:pPr>
      <w:rPr>
        <w:rFonts w:ascii="TH SarabunPSK" w:eastAsiaTheme="minorEastAsia" w:hAnsi="TH SarabunPSK" w:cs="TH SarabunPSK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bullet"/>
      <w:lvlText w:val="-"/>
      <w:lvlJc w:val="left"/>
      <w:pPr>
        <w:ind w:left="2520" w:hanging="360"/>
      </w:pPr>
      <w:rPr>
        <w:rFonts w:ascii="TH SarabunPSK" w:eastAsiaTheme="minorEastAsia" w:hAnsi="TH SarabunPSK" w:cs="TH SarabunPSK" w:hint="default"/>
      </w:r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FA0187D"/>
    <w:multiLevelType w:val="hybridMultilevel"/>
    <w:tmpl w:val="60702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635242"/>
    <w:multiLevelType w:val="multilevel"/>
    <w:tmpl w:val="BA2CC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7FB04F42"/>
    <w:multiLevelType w:val="multilevel"/>
    <w:tmpl w:val="9D9A8DC0"/>
    <w:lvl w:ilvl="0">
      <w:start w:val="1"/>
      <w:numFmt w:val="decimal"/>
      <w:lvlText w:val="%1."/>
      <w:lvlJc w:val="left"/>
      <w:pPr>
        <w:ind w:left="279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0"/>
  </w:num>
  <w:num w:numId="5">
    <w:abstractNumId w:val="13"/>
  </w:num>
  <w:num w:numId="6">
    <w:abstractNumId w:val="14"/>
  </w:num>
  <w:num w:numId="7">
    <w:abstractNumId w:val="9"/>
  </w:num>
  <w:num w:numId="8">
    <w:abstractNumId w:val="21"/>
  </w:num>
  <w:num w:numId="9">
    <w:abstractNumId w:val="19"/>
  </w:num>
  <w:num w:numId="10">
    <w:abstractNumId w:val="18"/>
  </w:num>
  <w:num w:numId="11">
    <w:abstractNumId w:val="12"/>
  </w:num>
  <w:num w:numId="12">
    <w:abstractNumId w:val="20"/>
  </w:num>
  <w:num w:numId="13">
    <w:abstractNumId w:val="4"/>
  </w:num>
  <w:num w:numId="14">
    <w:abstractNumId w:val="1"/>
  </w:num>
  <w:num w:numId="15">
    <w:abstractNumId w:val="16"/>
  </w:num>
  <w:num w:numId="16">
    <w:abstractNumId w:val="7"/>
  </w:num>
  <w:num w:numId="17">
    <w:abstractNumId w:val="0"/>
  </w:num>
  <w:num w:numId="18">
    <w:abstractNumId w:val="15"/>
  </w:num>
  <w:num w:numId="19">
    <w:abstractNumId w:val="8"/>
  </w:num>
  <w:num w:numId="20">
    <w:abstractNumId w:val="17"/>
  </w:num>
  <w:num w:numId="21">
    <w:abstractNumId w:val="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B53"/>
    <w:rsid w:val="00002469"/>
    <w:rsid w:val="00006733"/>
    <w:rsid w:val="00007471"/>
    <w:rsid w:val="00011000"/>
    <w:rsid w:val="000127CF"/>
    <w:rsid w:val="00020083"/>
    <w:rsid w:val="00025528"/>
    <w:rsid w:val="00032AED"/>
    <w:rsid w:val="00043233"/>
    <w:rsid w:val="000442D5"/>
    <w:rsid w:val="00047ED8"/>
    <w:rsid w:val="00050187"/>
    <w:rsid w:val="00050594"/>
    <w:rsid w:val="0005269E"/>
    <w:rsid w:val="00055166"/>
    <w:rsid w:val="00056C59"/>
    <w:rsid w:val="000578D4"/>
    <w:rsid w:val="00057C5D"/>
    <w:rsid w:val="00060C42"/>
    <w:rsid w:val="00061F5D"/>
    <w:rsid w:val="000658FA"/>
    <w:rsid w:val="000726CA"/>
    <w:rsid w:val="00072B9B"/>
    <w:rsid w:val="000853B9"/>
    <w:rsid w:val="0008639B"/>
    <w:rsid w:val="00086F2D"/>
    <w:rsid w:val="00091324"/>
    <w:rsid w:val="0009389F"/>
    <w:rsid w:val="000A54D1"/>
    <w:rsid w:val="000A5F31"/>
    <w:rsid w:val="000A6C21"/>
    <w:rsid w:val="000B3B99"/>
    <w:rsid w:val="000B3F74"/>
    <w:rsid w:val="000B60A7"/>
    <w:rsid w:val="000B6124"/>
    <w:rsid w:val="000C1AAF"/>
    <w:rsid w:val="000C3522"/>
    <w:rsid w:val="000C4445"/>
    <w:rsid w:val="000D5860"/>
    <w:rsid w:val="000D747A"/>
    <w:rsid w:val="000D7F1C"/>
    <w:rsid w:val="000E497E"/>
    <w:rsid w:val="000F2E91"/>
    <w:rsid w:val="000F5472"/>
    <w:rsid w:val="001009EC"/>
    <w:rsid w:val="00113E25"/>
    <w:rsid w:val="0013101E"/>
    <w:rsid w:val="00136B6D"/>
    <w:rsid w:val="00140A1F"/>
    <w:rsid w:val="001427D8"/>
    <w:rsid w:val="001430BF"/>
    <w:rsid w:val="00145AA1"/>
    <w:rsid w:val="00151C24"/>
    <w:rsid w:val="001609E2"/>
    <w:rsid w:val="001638A7"/>
    <w:rsid w:val="001660A7"/>
    <w:rsid w:val="00167FD8"/>
    <w:rsid w:val="001755DF"/>
    <w:rsid w:val="00175652"/>
    <w:rsid w:val="00180626"/>
    <w:rsid w:val="00190E98"/>
    <w:rsid w:val="001926ED"/>
    <w:rsid w:val="001957B1"/>
    <w:rsid w:val="001A1867"/>
    <w:rsid w:val="001B3A05"/>
    <w:rsid w:val="001B4C41"/>
    <w:rsid w:val="001B5DD8"/>
    <w:rsid w:val="001B7126"/>
    <w:rsid w:val="001C669A"/>
    <w:rsid w:val="001C773D"/>
    <w:rsid w:val="001C7802"/>
    <w:rsid w:val="001D19E6"/>
    <w:rsid w:val="001D5319"/>
    <w:rsid w:val="001D720D"/>
    <w:rsid w:val="001E00A5"/>
    <w:rsid w:val="001E0EB9"/>
    <w:rsid w:val="001E4CCE"/>
    <w:rsid w:val="001E797F"/>
    <w:rsid w:val="001E7B93"/>
    <w:rsid w:val="001F50A0"/>
    <w:rsid w:val="001F5427"/>
    <w:rsid w:val="001F5B89"/>
    <w:rsid w:val="002059F9"/>
    <w:rsid w:val="0022290E"/>
    <w:rsid w:val="002256FB"/>
    <w:rsid w:val="00232DB5"/>
    <w:rsid w:val="002429BB"/>
    <w:rsid w:val="00246BAC"/>
    <w:rsid w:val="00255155"/>
    <w:rsid w:val="00255217"/>
    <w:rsid w:val="00255ECC"/>
    <w:rsid w:val="00265990"/>
    <w:rsid w:val="002721EB"/>
    <w:rsid w:val="002725AD"/>
    <w:rsid w:val="002727EC"/>
    <w:rsid w:val="00280713"/>
    <w:rsid w:val="00280F69"/>
    <w:rsid w:val="00286183"/>
    <w:rsid w:val="00286587"/>
    <w:rsid w:val="002909C2"/>
    <w:rsid w:val="00290B81"/>
    <w:rsid w:val="00294011"/>
    <w:rsid w:val="0029557B"/>
    <w:rsid w:val="002B0652"/>
    <w:rsid w:val="002B1585"/>
    <w:rsid w:val="002B7DFC"/>
    <w:rsid w:val="002C5A67"/>
    <w:rsid w:val="002C5AE0"/>
    <w:rsid w:val="002D0DA1"/>
    <w:rsid w:val="002D1B84"/>
    <w:rsid w:val="002D2002"/>
    <w:rsid w:val="002D265F"/>
    <w:rsid w:val="002E11D2"/>
    <w:rsid w:val="002E51BE"/>
    <w:rsid w:val="002E7AEE"/>
    <w:rsid w:val="002F05C3"/>
    <w:rsid w:val="002F247B"/>
    <w:rsid w:val="002F52E1"/>
    <w:rsid w:val="0030097B"/>
    <w:rsid w:val="00300C4D"/>
    <w:rsid w:val="00311538"/>
    <w:rsid w:val="00312D2B"/>
    <w:rsid w:val="00323354"/>
    <w:rsid w:val="00324019"/>
    <w:rsid w:val="00324861"/>
    <w:rsid w:val="003253F7"/>
    <w:rsid w:val="00330BFC"/>
    <w:rsid w:val="00347453"/>
    <w:rsid w:val="00351D80"/>
    <w:rsid w:val="00362A3C"/>
    <w:rsid w:val="0036344A"/>
    <w:rsid w:val="00370508"/>
    <w:rsid w:val="003729AA"/>
    <w:rsid w:val="003746CB"/>
    <w:rsid w:val="00376025"/>
    <w:rsid w:val="00380C52"/>
    <w:rsid w:val="003850BC"/>
    <w:rsid w:val="00386EF5"/>
    <w:rsid w:val="00390763"/>
    <w:rsid w:val="00392E2A"/>
    <w:rsid w:val="00393B94"/>
    <w:rsid w:val="00396D6F"/>
    <w:rsid w:val="00397366"/>
    <w:rsid w:val="003A3303"/>
    <w:rsid w:val="003B2C04"/>
    <w:rsid w:val="003B5AE6"/>
    <w:rsid w:val="003B72B4"/>
    <w:rsid w:val="003C04BB"/>
    <w:rsid w:val="003C1810"/>
    <w:rsid w:val="003C2EB3"/>
    <w:rsid w:val="003D6B88"/>
    <w:rsid w:val="003D6F1C"/>
    <w:rsid w:val="003D722D"/>
    <w:rsid w:val="003D7B6B"/>
    <w:rsid w:val="003E15DA"/>
    <w:rsid w:val="003E3E81"/>
    <w:rsid w:val="003E7109"/>
    <w:rsid w:val="003E7C2F"/>
    <w:rsid w:val="003F0028"/>
    <w:rsid w:val="003F00BE"/>
    <w:rsid w:val="003F0DA2"/>
    <w:rsid w:val="003F26A0"/>
    <w:rsid w:val="003F5A60"/>
    <w:rsid w:val="003F63EE"/>
    <w:rsid w:val="003F6DD8"/>
    <w:rsid w:val="00401A2A"/>
    <w:rsid w:val="00401EA7"/>
    <w:rsid w:val="00402525"/>
    <w:rsid w:val="00403E74"/>
    <w:rsid w:val="00412CD1"/>
    <w:rsid w:val="00422F14"/>
    <w:rsid w:val="00424CA7"/>
    <w:rsid w:val="004254AE"/>
    <w:rsid w:val="0042633C"/>
    <w:rsid w:val="00431D0D"/>
    <w:rsid w:val="004345C8"/>
    <w:rsid w:val="00436D5E"/>
    <w:rsid w:val="00440DAB"/>
    <w:rsid w:val="004418B3"/>
    <w:rsid w:val="00441FE3"/>
    <w:rsid w:val="00442745"/>
    <w:rsid w:val="00443365"/>
    <w:rsid w:val="00444F9A"/>
    <w:rsid w:val="00447BF6"/>
    <w:rsid w:val="004530B8"/>
    <w:rsid w:val="00455023"/>
    <w:rsid w:val="00456588"/>
    <w:rsid w:val="00465391"/>
    <w:rsid w:val="00466EBB"/>
    <w:rsid w:val="00467CDB"/>
    <w:rsid w:val="00471279"/>
    <w:rsid w:val="00473558"/>
    <w:rsid w:val="00477348"/>
    <w:rsid w:val="00481318"/>
    <w:rsid w:val="004820CD"/>
    <w:rsid w:val="00483429"/>
    <w:rsid w:val="00484FB3"/>
    <w:rsid w:val="0049006E"/>
    <w:rsid w:val="00492E0C"/>
    <w:rsid w:val="004A3D91"/>
    <w:rsid w:val="004A4083"/>
    <w:rsid w:val="004B0F9C"/>
    <w:rsid w:val="004B2A0D"/>
    <w:rsid w:val="004B50D6"/>
    <w:rsid w:val="004C20E2"/>
    <w:rsid w:val="004C26C7"/>
    <w:rsid w:val="004C2C04"/>
    <w:rsid w:val="004D2677"/>
    <w:rsid w:val="004D6060"/>
    <w:rsid w:val="004D63E7"/>
    <w:rsid w:val="004E0C3B"/>
    <w:rsid w:val="004F0EB4"/>
    <w:rsid w:val="004F1282"/>
    <w:rsid w:val="004F2DA6"/>
    <w:rsid w:val="004F3135"/>
    <w:rsid w:val="004F4676"/>
    <w:rsid w:val="004F63D6"/>
    <w:rsid w:val="004F7522"/>
    <w:rsid w:val="00510584"/>
    <w:rsid w:val="005135AF"/>
    <w:rsid w:val="00513DC4"/>
    <w:rsid w:val="00514427"/>
    <w:rsid w:val="005151AF"/>
    <w:rsid w:val="005164A7"/>
    <w:rsid w:val="005222BC"/>
    <w:rsid w:val="00524734"/>
    <w:rsid w:val="005260DD"/>
    <w:rsid w:val="005309C2"/>
    <w:rsid w:val="00531B6E"/>
    <w:rsid w:val="00533253"/>
    <w:rsid w:val="00533C17"/>
    <w:rsid w:val="0053678B"/>
    <w:rsid w:val="0054479F"/>
    <w:rsid w:val="00544BA7"/>
    <w:rsid w:val="00551130"/>
    <w:rsid w:val="00561E44"/>
    <w:rsid w:val="00563BA7"/>
    <w:rsid w:val="00563D61"/>
    <w:rsid w:val="00567739"/>
    <w:rsid w:val="00567FC8"/>
    <w:rsid w:val="00572F6C"/>
    <w:rsid w:val="00573AE9"/>
    <w:rsid w:val="00576B8F"/>
    <w:rsid w:val="00582DF0"/>
    <w:rsid w:val="00586300"/>
    <w:rsid w:val="00593EFA"/>
    <w:rsid w:val="0059754B"/>
    <w:rsid w:val="005A3C91"/>
    <w:rsid w:val="005B64C3"/>
    <w:rsid w:val="005C0A59"/>
    <w:rsid w:val="005C153B"/>
    <w:rsid w:val="005C6DD9"/>
    <w:rsid w:val="005D011D"/>
    <w:rsid w:val="005D2B66"/>
    <w:rsid w:val="005D58A5"/>
    <w:rsid w:val="005E1C02"/>
    <w:rsid w:val="005E1C86"/>
    <w:rsid w:val="005E78BC"/>
    <w:rsid w:val="005E7BB2"/>
    <w:rsid w:val="005F20C6"/>
    <w:rsid w:val="005F6666"/>
    <w:rsid w:val="00602217"/>
    <w:rsid w:val="006030F5"/>
    <w:rsid w:val="00605306"/>
    <w:rsid w:val="00606F3E"/>
    <w:rsid w:val="00615197"/>
    <w:rsid w:val="00615727"/>
    <w:rsid w:val="00615C0D"/>
    <w:rsid w:val="0061717D"/>
    <w:rsid w:val="00617B6B"/>
    <w:rsid w:val="0062603F"/>
    <w:rsid w:val="00632DCC"/>
    <w:rsid w:val="006337E9"/>
    <w:rsid w:val="006346AD"/>
    <w:rsid w:val="00650BF0"/>
    <w:rsid w:val="00650DE2"/>
    <w:rsid w:val="0065313F"/>
    <w:rsid w:val="006545BF"/>
    <w:rsid w:val="0066569D"/>
    <w:rsid w:val="00672D7D"/>
    <w:rsid w:val="0067422D"/>
    <w:rsid w:val="00682A34"/>
    <w:rsid w:val="00683670"/>
    <w:rsid w:val="00683845"/>
    <w:rsid w:val="00685DD9"/>
    <w:rsid w:val="00690B79"/>
    <w:rsid w:val="00692DAE"/>
    <w:rsid w:val="006A32C9"/>
    <w:rsid w:val="006B25BE"/>
    <w:rsid w:val="006C22C0"/>
    <w:rsid w:val="006C2330"/>
    <w:rsid w:val="006C660B"/>
    <w:rsid w:val="006C78A6"/>
    <w:rsid w:val="006D076F"/>
    <w:rsid w:val="006D1C70"/>
    <w:rsid w:val="006D2CDC"/>
    <w:rsid w:val="006D7F20"/>
    <w:rsid w:val="006E01ED"/>
    <w:rsid w:val="006E0BE4"/>
    <w:rsid w:val="006E19A9"/>
    <w:rsid w:val="006E3814"/>
    <w:rsid w:val="006E44C0"/>
    <w:rsid w:val="006F45EB"/>
    <w:rsid w:val="006F4FA2"/>
    <w:rsid w:val="006F5F22"/>
    <w:rsid w:val="00700F2A"/>
    <w:rsid w:val="007046EC"/>
    <w:rsid w:val="00707A11"/>
    <w:rsid w:val="00711367"/>
    <w:rsid w:val="007120FE"/>
    <w:rsid w:val="00714D97"/>
    <w:rsid w:val="007226A8"/>
    <w:rsid w:val="00726E30"/>
    <w:rsid w:val="00730F40"/>
    <w:rsid w:val="00734235"/>
    <w:rsid w:val="00734C38"/>
    <w:rsid w:val="0073640F"/>
    <w:rsid w:val="00740B53"/>
    <w:rsid w:val="00745A97"/>
    <w:rsid w:val="00750171"/>
    <w:rsid w:val="00753732"/>
    <w:rsid w:val="00754348"/>
    <w:rsid w:val="00755A2A"/>
    <w:rsid w:val="00755B13"/>
    <w:rsid w:val="007566CB"/>
    <w:rsid w:val="007578BA"/>
    <w:rsid w:val="00757997"/>
    <w:rsid w:val="00757BCC"/>
    <w:rsid w:val="00763794"/>
    <w:rsid w:val="00763BBA"/>
    <w:rsid w:val="00764414"/>
    <w:rsid w:val="00766793"/>
    <w:rsid w:val="0077610F"/>
    <w:rsid w:val="00782C62"/>
    <w:rsid w:val="00784157"/>
    <w:rsid w:val="00797941"/>
    <w:rsid w:val="007A134D"/>
    <w:rsid w:val="007A18EC"/>
    <w:rsid w:val="007A361A"/>
    <w:rsid w:val="007B0F7F"/>
    <w:rsid w:val="007B184B"/>
    <w:rsid w:val="007B7393"/>
    <w:rsid w:val="007C27CE"/>
    <w:rsid w:val="007D1844"/>
    <w:rsid w:val="007D4DF2"/>
    <w:rsid w:val="007D561A"/>
    <w:rsid w:val="007D6411"/>
    <w:rsid w:val="007E0748"/>
    <w:rsid w:val="007E1D78"/>
    <w:rsid w:val="007E47BC"/>
    <w:rsid w:val="007E6A64"/>
    <w:rsid w:val="007E7428"/>
    <w:rsid w:val="007E747A"/>
    <w:rsid w:val="008131C8"/>
    <w:rsid w:val="00815085"/>
    <w:rsid w:val="008177E3"/>
    <w:rsid w:val="00822A1E"/>
    <w:rsid w:val="00822E32"/>
    <w:rsid w:val="00824BC4"/>
    <w:rsid w:val="008303ED"/>
    <w:rsid w:val="00841E98"/>
    <w:rsid w:val="0084217A"/>
    <w:rsid w:val="00842A67"/>
    <w:rsid w:val="0084305E"/>
    <w:rsid w:val="0084500C"/>
    <w:rsid w:val="00846E6C"/>
    <w:rsid w:val="00847382"/>
    <w:rsid w:val="00854687"/>
    <w:rsid w:val="00854956"/>
    <w:rsid w:val="00862D33"/>
    <w:rsid w:val="00863207"/>
    <w:rsid w:val="00864539"/>
    <w:rsid w:val="00867D73"/>
    <w:rsid w:val="00875B74"/>
    <w:rsid w:val="00876807"/>
    <w:rsid w:val="00876B6C"/>
    <w:rsid w:val="00876DBA"/>
    <w:rsid w:val="008839D6"/>
    <w:rsid w:val="00885302"/>
    <w:rsid w:val="00886458"/>
    <w:rsid w:val="008871B3"/>
    <w:rsid w:val="008925FA"/>
    <w:rsid w:val="00894F3E"/>
    <w:rsid w:val="008A359A"/>
    <w:rsid w:val="008A3AD5"/>
    <w:rsid w:val="008A4D25"/>
    <w:rsid w:val="008A6CF1"/>
    <w:rsid w:val="008B4E6D"/>
    <w:rsid w:val="008B5657"/>
    <w:rsid w:val="008D2088"/>
    <w:rsid w:val="008D6587"/>
    <w:rsid w:val="008E14CD"/>
    <w:rsid w:val="008E7567"/>
    <w:rsid w:val="008E7EE6"/>
    <w:rsid w:val="008F0142"/>
    <w:rsid w:val="008F0981"/>
    <w:rsid w:val="008F0AB5"/>
    <w:rsid w:val="008F35BE"/>
    <w:rsid w:val="008F408C"/>
    <w:rsid w:val="00900C87"/>
    <w:rsid w:val="00902F08"/>
    <w:rsid w:val="00913F90"/>
    <w:rsid w:val="00921426"/>
    <w:rsid w:val="00922CB9"/>
    <w:rsid w:val="0092614E"/>
    <w:rsid w:val="009268E4"/>
    <w:rsid w:val="009277E8"/>
    <w:rsid w:val="0093466B"/>
    <w:rsid w:val="00935D2F"/>
    <w:rsid w:val="00942FDC"/>
    <w:rsid w:val="009436FC"/>
    <w:rsid w:val="009440BA"/>
    <w:rsid w:val="009602C9"/>
    <w:rsid w:val="009606BD"/>
    <w:rsid w:val="009607F8"/>
    <w:rsid w:val="00967315"/>
    <w:rsid w:val="00981438"/>
    <w:rsid w:val="0098398C"/>
    <w:rsid w:val="009857AA"/>
    <w:rsid w:val="0098699F"/>
    <w:rsid w:val="00987C16"/>
    <w:rsid w:val="00990083"/>
    <w:rsid w:val="00990918"/>
    <w:rsid w:val="0099643E"/>
    <w:rsid w:val="009A37C4"/>
    <w:rsid w:val="009B3879"/>
    <w:rsid w:val="009B6638"/>
    <w:rsid w:val="009C1531"/>
    <w:rsid w:val="009C2D8E"/>
    <w:rsid w:val="009C41AA"/>
    <w:rsid w:val="009C7F93"/>
    <w:rsid w:val="009D2BC5"/>
    <w:rsid w:val="009D3041"/>
    <w:rsid w:val="009D43F2"/>
    <w:rsid w:val="009E075A"/>
    <w:rsid w:val="009E0E72"/>
    <w:rsid w:val="009E3354"/>
    <w:rsid w:val="009E385E"/>
    <w:rsid w:val="009E3EFC"/>
    <w:rsid w:val="009F1757"/>
    <w:rsid w:val="009F6016"/>
    <w:rsid w:val="00A074B0"/>
    <w:rsid w:val="00A14678"/>
    <w:rsid w:val="00A241E2"/>
    <w:rsid w:val="00A33615"/>
    <w:rsid w:val="00A35CC8"/>
    <w:rsid w:val="00A41317"/>
    <w:rsid w:val="00A501AC"/>
    <w:rsid w:val="00A508FC"/>
    <w:rsid w:val="00A50DA7"/>
    <w:rsid w:val="00A52F88"/>
    <w:rsid w:val="00A53E47"/>
    <w:rsid w:val="00A55666"/>
    <w:rsid w:val="00A56243"/>
    <w:rsid w:val="00A5711D"/>
    <w:rsid w:val="00A57622"/>
    <w:rsid w:val="00A57A37"/>
    <w:rsid w:val="00A60726"/>
    <w:rsid w:val="00A60944"/>
    <w:rsid w:val="00A612E7"/>
    <w:rsid w:val="00A65A79"/>
    <w:rsid w:val="00A67ECE"/>
    <w:rsid w:val="00A72618"/>
    <w:rsid w:val="00A73688"/>
    <w:rsid w:val="00A74983"/>
    <w:rsid w:val="00A77AE2"/>
    <w:rsid w:val="00A80752"/>
    <w:rsid w:val="00A8243F"/>
    <w:rsid w:val="00A82FD5"/>
    <w:rsid w:val="00A86319"/>
    <w:rsid w:val="00A92AE2"/>
    <w:rsid w:val="00A94CC8"/>
    <w:rsid w:val="00AA0002"/>
    <w:rsid w:val="00AA1EA8"/>
    <w:rsid w:val="00AA31C6"/>
    <w:rsid w:val="00AA3C52"/>
    <w:rsid w:val="00AA5256"/>
    <w:rsid w:val="00AA7000"/>
    <w:rsid w:val="00AB6228"/>
    <w:rsid w:val="00AB795B"/>
    <w:rsid w:val="00AC2ED1"/>
    <w:rsid w:val="00AC3ECA"/>
    <w:rsid w:val="00AD254C"/>
    <w:rsid w:val="00AD2C0F"/>
    <w:rsid w:val="00AD4877"/>
    <w:rsid w:val="00AD5067"/>
    <w:rsid w:val="00AE34CB"/>
    <w:rsid w:val="00AF0F25"/>
    <w:rsid w:val="00AF15F6"/>
    <w:rsid w:val="00AF72A3"/>
    <w:rsid w:val="00B077BF"/>
    <w:rsid w:val="00B1282B"/>
    <w:rsid w:val="00B13B9C"/>
    <w:rsid w:val="00B158EE"/>
    <w:rsid w:val="00B17851"/>
    <w:rsid w:val="00B22062"/>
    <w:rsid w:val="00B23D96"/>
    <w:rsid w:val="00B24C92"/>
    <w:rsid w:val="00B264F1"/>
    <w:rsid w:val="00B26822"/>
    <w:rsid w:val="00B33A31"/>
    <w:rsid w:val="00B35AA2"/>
    <w:rsid w:val="00B40649"/>
    <w:rsid w:val="00B468E2"/>
    <w:rsid w:val="00B51A0A"/>
    <w:rsid w:val="00B603E0"/>
    <w:rsid w:val="00B61ADA"/>
    <w:rsid w:val="00B63AC1"/>
    <w:rsid w:val="00B63E80"/>
    <w:rsid w:val="00B65DB0"/>
    <w:rsid w:val="00B70F53"/>
    <w:rsid w:val="00B72131"/>
    <w:rsid w:val="00B73A7D"/>
    <w:rsid w:val="00B74767"/>
    <w:rsid w:val="00B76BF2"/>
    <w:rsid w:val="00B76D2F"/>
    <w:rsid w:val="00B76DDA"/>
    <w:rsid w:val="00B77B35"/>
    <w:rsid w:val="00B77FE5"/>
    <w:rsid w:val="00B80B44"/>
    <w:rsid w:val="00B81B4F"/>
    <w:rsid w:val="00B83C76"/>
    <w:rsid w:val="00B83F7B"/>
    <w:rsid w:val="00B8676D"/>
    <w:rsid w:val="00B9107E"/>
    <w:rsid w:val="00B929C8"/>
    <w:rsid w:val="00B973D5"/>
    <w:rsid w:val="00B97489"/>
    <w:rsid w:val="00B97630"/>
    <w:rsid w:val="00BA0D25"/>
    <w:rsid w:val="00BA1DD1"/>
    <w:rsid w:val="00BA3CC0"/>
    <w:rsid w:val="00BA41EA"/>
    <w:rsid w:val="00BA651E"/>
    <w:rsid w:val="00BB0D64"/>
    <w:rsid w:val="00BB115B"/>
    <w:rsid w:val="00BB2363"/>
    <w:rsid w:val="00BB283A"/>
    <w:rsid w:val="00BB493B"/>
    <w:rsid w:val="00BB57E4"/>
    <w:rsid w:val="00BB6F6F"/>
    <w:rsid w:val="00BC26EC"/>
    <w:rsid w:val="00BC4F7E"/>
    <w:rsid w:val="00BD666D"/>
    <w:rsid w:val="00BE0A55"/>
    <w:rsid w:val="00BF3B85"/>
    <w:rsid w:val="00BF51A1"/>
    <w:rsid w:val="00BF53C3"/>
    <w:rsid w:val="00BF549B"/>
    <w:rsid w:val="00BF7CEE"/>
    <w:rsid w:val="00C018FD"/>
    <w:rsid w:val="00C04F3F"/>
    <w:rsid w:val="00C103AB"/>
    <w:rsid w:val="00C15A9F"/>
    <w:rsid w:val="00C15EBC"/>
    <w:rsid w:val="00C215CA"/>
    <w:rsid w:val="00C21A97"/>
    <w:rsid w:val="00C222FE"/>
    <w:rsid w:val="00C3100A"/>
    <w:rsid w:val="00C31EB0"/>
    <w:rsid w:val="00C343E3"/>
    <w:rsid w:val="00C40D89"/>
    <w:rsid w:val="00C433F2"/>
    <w:rsid w:val="00C473B8"/>
    <w:rsid w:val="00C47777"/>
    <w:rsid w:val="00C5477F"/>
    <w:rsid w:val="00C5550B"/>
    <w:rsid w:val="00C55FE0"/>
    <w:rsid w:val="00C64300"/>
    <w:rsid w:val="00C64A4B"/>
    <w:rsid w:val="00C6537B"/>
    <w:rsid w:val="00C65CEB"/>
    <w:rsid w:val="00C6632F"/>
    <w:rsid w:val="00C70421"/>
    <w:rsid w:val="00C754BC"/>
    <w:rsid w:val="00C771D3"/>
    <w:rsid w:val="00C879F1"/>
    <w:rsid w:val="00C958CE"/>
    <w:rsid w:val="00C974E0"/>
    <w:rsid w:val="00C97699"/>
    <w:rsid w:val="00CA653A"/>
    <w:rsid w:val="00CA6698"/>
    <w:rsid w:val="00CA6B80"/>
    <w:rsid w:val="00CB1600"/>
    <w:rsid w:val="00CB1894"/>
    <w:rsid w:val="00CB3240"/>
    <w:rsid w:val="00CB78D0"/>
    <w:rsid w:val="00CC74C1"/>
    <w:rsid w:val="00CD5444"/>
    <w:rsid w:val="00CE00F1"/>
    <w:rsid w:val="00CE0C27"/>
    <w:rsid w:val="00CE1E6A"/>
    <w:rsid w:val="00CE3556"/>
    <w:rsid w:val="00CE60CE"/>
    <w:rsid w:val="00CE79F3"/>
    <w:rsid w:val="00CE7F35"/>
    <w:rsid w:val="00CF03CF"/>
    <w:rsid w:val="00CF4AD4"/>
    <w:rsid w:val="00D0328B"/>
    <w:rsid w:val="00D03FF4"/>
    <w:rsid w:val="00D0479B"/>
    <w:rsid w:val="00D06360"/>
    <w:rsid w:val="00D076DC"/>
    <w:rsid w:val="00D200FC"/>
    <w:rsid w:val="00D223F2"/>
    <w:rsid w:val="00D23E02"/>
    <w:rsid w:val="00D23EB3"/>
    <w:rsid w:val="00D27C1C"/>
    <w:rsid w:val="00D34D1A"/>
    <w:rsid w:val="00D37046"/>
    <w:rsid w:val="00D37499"/>
    <w:rsid w:val="00D41E3B"/>
    <w:rsid w:val="00D421B1"/>
    <w:rsid w:val="00D4321D"/>
    <w:rsid w:val="00D43475"/>
    <w:rsid w:val="00D45DDE"/>
    <w:rsid w:val="00D469C7"/>
    <w:rsid w:val="00D47356"/>
    <w:rsid w:val="00D47BD2"/>
    <w:rsid w:val="00D50B7E"/>
    <w:rsid w:val="00D52ED4"/>
    <w:rsid w:val="00D538AB"/>
    <w:rsid w:val="00D542AB"/>
    <w:rsid w:val="00D542AF"/>
    <w:rsid w:val="00D5555E"/>
    <w:rsid w:val="00D6381A"/>
    <w:rsid w:val="00D639AF"/>
    <w:rsid w:val="00D65D81"/>
    <w:rsid w:val="00D66996"/>
    <w:rsid w:val="00D74323"/>
    <w:rsid w:val="00D74BB7"/>
    <w:rsid w:val="00D77A3D"/>
    <w:rsid w:val="00D8465C"/>
    <w:rsid w:val="00D9446F"/>
    <w:rsid w:val="00DA0014"/>
    <w:rsid w:val="00DA27E6"/>
    <w:rsid w:val="00DA3AE0"/>
    <w:rsid w:val="00DB0475"/>
    <w:rsid w:val="00DB65A8"/>
    <w:rsid w:val="00DB69AF"/>
    <w:rsid w:val="00DC123F"/>
    <w:rsid w:val="00DC1D1D"/>
    <w:rsid w:val="00DC31ED"/>
    <w:rsid w:val="00DC34CC"/>
    <w:rsid w:val="00DC3789"/>
    <w:rsid w:val="00DC5075"/>
    <w:rsid w:val="00DC7EE5"/>
    <w:rsid w:val="00DD4136"/>
    <w:rsid w:val="00DD551E"/>
    <w:rsid w:val="00DE0C00"/>
    <w:rsid w:val="00DE10A0"/>
    <w:rsid w:val="00DE21E7"/>
    <w:rsid w:val="00DE3B56"/>
    <w:rsid w:val="00DE53F8"/>
    <w:rsid w:val="00DE6462"/>
    <w:rsid w:val="00DF07B0"/>
    <w:rsid w:val="00DF5775"/>
    <w:rsid w:val="00E04DC3"/>
    <w:rsid w:val="00E112F5"/>
    <w:rsid w:val="00E1174E"/>
    <w:rsid w:val="00E12271"/>
    <w:rsid w:val="00E12D45"/>
    <w:rsid w:val="00E25F13"/>
    <w:rsid w:val="00E3063B"/>
    <w:rsid w:val="00E3236B"/>
    <w:rsid w:val="00E356C0"/>
    <w:rsid w:val="00E41E88"/>
    <w:rsid w:val="00E47D37"/>
    <w:rsid w:val="00E51364"/>
    <w:rsid w:val="00E51DAD"/>
    <w:rsid w:val="00E54599"/>
    <w:rsid w:val="00E54C7D"/>
    <w:rsid w:val="00E61C9E"/>
    <w:rsid w:val="00E63CB2"/>
    <w:rsid w:val="00E65BAF"/>
    <w:rsid w:val="00E66842"/>
    <w:rsid w:val="00E8534A"/>
    <w:rsid w:val="00E966B2"/>
    <w:rsid w:val="00EB2E93"/>
    <w:rsid w:val="00EB4097"/>
    <w:rsid w:val="00EC7BB7"/>
    <w:rsid w:val="00EE53E7"/>
    <w:rsid w:val="00EF023B"/>
    <w:rsid w:val="00EF09A2"/>
    <w:rsid w:val="00EF214F"/>
    <w:rsid w:val="00EF3A99"/>
    <w:rsid w:val="00EF67D2"/>
    <w:rsid w:val="00F00FD9"/>
    <w:rsid w:val="00F02F4D"/>
    <w:rsid w:val="00F06636"/>
    <w:rsid w:val="00F0663C"/>
    <w:rsid w:val="00F0747D"/>
    <w:rsid w:val="00F1536B"/>
    <w:rsid w:val="00F2095D"/>
    <w:rsid w:val="00F22A18"/>
    <w:rsid w:val="00F2341A"/>
    <w:rsid w:val="00F2391C"/>
    <w:rsid w:val="00F35385"/>
    <w:rsid w:val="00F368ED"/>
    <w:rsid w:val="00F36A13"/>
    <w:rsid w:val="00F42D20"/>
    <w:rsid w:val="00F43A81"/>
    <w:rsid w:val="00F51FCB"/>
    <w:rsid w:val="00F525C1"/>
    <w:rsid w:val="00F71E79"/>
    <w:rsid w:val="00F723FD"/>
    <w:rsid w:val="00F83954"/>
    <w:rsid w:val="00F946F9"/>
    <w:rsid w:val="00F95E38"/>
    <w:rsid w:val="00FB04D0"/>
    <w:rsid w:val="00FB4467"/>
    <w:rsid w:val="00FB7077"/>
    <w:rsid w:val="00FC1A47"/>
    <w:rsid w:val="00FC4B23"/>
    <w:rsid w:val="00FD058C"/>
    <w:rsid w:val="00FD5A34"/>
    <w:rsid w:val="00FE13E7"/>
    <w:rsid w:val="00FE1EE4"/>
    <w:rsid w:val="00FE492A"/>
    <w:rsid w:val="00FF259D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1F4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EastAsia" w:hAnsi="TH SarabunPSK" w:cs="TH SarabunPSK"/>
        <w:kern w:val="2"/>
        <w:sz w:val="32"/>
        <w:szCs w:val="32"/>
        <w:lang w:val="en-US" w:eastAsia="ja-JP" w:bidi="th-TH"/>
        <w14:ligatures w14:val="standardContextual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9C2"/>
  </w:style>
  <w:style w:type="paragraph" w:styleId="1">
    <w:name w:val="heading 1"/>
    <w:basedOn w:val="a"/>
    <w:next w:val="a"/>
    <w:link w:val="10"/>
    <w:uiPriority w:val="9"/>
    <w:qFormat/>
    <w:rsid w:val="00740B53"/>
    <w:pPr>
      <w:keepNext/>
      <w:keepLines/>
      <w:spacing w:before="360" w:after="80"/>
      <w:outlineLvl w:val="0"/>
    </w:pPr>
    <w:rPr>
      <w:rFonts w:asciiTheme="majorHAnsi" w:eastAsiaTheme="majorEastAsia" w:hAnsiTheme="majorHAnsi" w:cs="Angsana New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B53"/>
    <w:pPr>
      <w:keepNext/>
      <w:keepLines/>
      <w:spacing w:before="160" w:after="80"/>
      <w:outlineLvl w:val="1"/>
    </w:pPr>
    <w:rPr>
      <w:rFonts w:asciiTheme="majorHAnsi" w:eastAsiaTheme="majorEastAsia" w:hAnsiTheme="majorHAnsi" w:cs="Angsana New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B53"/>
    <w:pPr>
      <w:keepNext/>
      <w:keepLines/>
      <w:spacing w:before="160" w:after="80"/>
      <w:outlineLvl w:val="2"/>
    </w:pPr>
    <w:rPr>
      <w:rFonts w:asciiTheme="minorHAnsi" w:eastAsiaTheme="majorEastAsia" w:hAnsiTheme="minorHAnsi" w:cs="Angsana New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B53"/>
    <w:pPr>
      <w:keepNext/>
      <w:keepLines/>
      <w:spacing w:before="80" w:after="40"/>
      <w:outlineLvl w:val="3"/>
    </w:pPr>
    <w:rPr>
      <w:rFonts w:asciiTheme="minorHAnsi" w:eastAsiaTheme="majorEastAsia" w:hAnsiTheme="minorHAnsi" w:cs="Angsana New"/>
      <w:i/>
      <w:iCs/>
      <w:color w:val="0F476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B53"/>
    <w:pPr>
      <w:keepNext/>
      <w:keepLines/>
      <w:spacing w:before="80" w:after="40"/>
      <w:outlineLvl w:val="4"/>
    </w:pPr>
    <w:rPr>
      <w:rFonts w:asciiTheme="minorHAnsi" w:eastAsiaTheme="majorEastAsia" w:hAnsiTheme="minorHAnsi" w:cs="Angsana New"/>
      <w:color w:val="0F476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B53"/>
    <w:pPr>
      <w:keepNext/>
      <w:keepLines/>
      <w:spacing w:before="40"/>
      <w:outlineLvl w:val="5"/>
    </w:pPr>
    <w:rPr>
      <w:rFonts w:asciiTheme="minorHAnsi" w:eastAsiaTheme="majorEastAsia" w:hAnsiTheme="minorHAnsi" w:cs="Angsana New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B53"/>
    <w:pPr>
      <w:keepNext/>
      <w:keepLines/>
      <w:spacing w:before="40"/>
      <w:outlineLvl w:val="6"/>
    </w:pPr>
    <w:rPr>
      <w:rFonts w:asciiTheme="minorHAnsi" w:eastAsiaTheme="majorEastAsia" w:hAnsiTheme="minorHAnsi" w:cs="Angsana New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B53"/>
    <w:pPr>
      <w:keepNext/>
      <w:keepLines/>
      <w:outlineLvl w:val="7"/>
    </w:pPr>
    <w:rPr>
      <w:rFonts w:asciiTheme="minorHAnsi" w:eastAsiaTheme="majorEastAsia" w:hAnsiTheme="minorHAnsi" w:cs="Angsana New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B53"/>
    <w:pPr>
      <w:keepNext/>
      <w:keepLines/>
      <w:outlineLvl w:val="8"/>
    </w:pPr>
    <w:rPr>
      <w:rFonts w:asciiTheme="minorHAnsi" w:eastAsiaTheme="majorEastAsia" w:hAnsiTheme="minorHAnsi" w:cs="Angsana New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79B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uiPriority w:val="9"/>
    <w:rsid w:val="00740B53"/>
    <w:rPr>
      <w:rFonts w:asciiTheme="majorHAnsi" w:eastAsiaTheme="majorEastAsia" w:hAnsiTheme="majorHAnsi" w:cs="Angsana New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40B53"/>
    <w:rPr>
      <w:rFonts w:asciiTheme="majorHAnsi" w:eastAsiaTheme="majorEastAsia" w:hAnsiTheme="majorHAnsi" w:cs="Angsana New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40B53"/>
    <w:rPr>
      <w:rFonts w:asciiTheme="minorHAnsi" w:eastAsiaTheme="majorEastAsia" w:hAnsiTheme="minorHAnsi" w:cs="Angsana New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40B53"/>
    <w:rPr>
      <w:rFonts w:asciiTheme="minorHAnsi" w:eastAsiaTheme="majorEastAsia" w:hAnsiTheme="minorHAnsi" w:cs="Angsana New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40B53"/>
    <w:rPr>
      <w:rFonts w:asciiTheme="minorHAnsi" w:eastAsiaTheme="majorEastAsia" w:hAnsiTheme="minorHAnsi" w:cs="Angsana New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40B53"/>
    <w:rPr>
      <w:rFonts w:asciiTheme="minorHAnsi" w:eastAsiaTheme="majorEastAsia" w:hAnsiTheme="minorHAnsi" w:cs="Angsana New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40B53"/>
    <w:rPr>
      <w:rFonts w:asciiTheme="minorHAnsi" w:eastAsiaTheme="majorEastAsia" w:hAnsiTheme="minorHAnsi" w:cs="Angsana New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40B53"/>
    <w:rPr>
      <w:rFonts w:asciiTheme="minorHAnsi" w:eastAsiaTheme="majorEastAsia" w:hAnsiTheme="minorHAnsi" w:cs="Angsana New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40B53"/>
    <w:rPr>
      <w:rFonts w:asciiTheme="minorHAnsi" w:eastAsiaTheme="majorEastAsia" w:hAnsiTheme="minorHAnsi" w:cs="Angsana New"/>
      <w:color w:val="272727" w:themeColor="text1" w:themeTint="D8"/>
      <w:szCs w:val="40"/>
    </w:rPr>
  </w:style>
  <w:style w:type="paragraph" w:styleId="a4">
    <w:name w:val="Title"/>
    <w:basedOn w:val="a"/>
    <w:next w:val="a"/>
    <w:link w:val="a5"/>
    <w:uiPriority w:val="10"/>
    <w:qFormat/>
    <w:rsid w:val="00740B53"/>
    <w:pPr>
      <w:spacing w:after="80"/>
      <w:contextualSpacing/>
    </w:pPr>
    <w:rPr>
      <w:rFonts w:asciiTheme="majorHAnsi" w:eastAsiaTheme="majorEastAsia" w:hAnsiTheme="majorHAnsi" w:cs="Angsana New"/>
      <w:spacing w:val="-10"/>
      <w:kern w:val="28"/>
      <w:sz w:val="56"/>
      <w:szCs w:val="71"/>
    </w:rPr>
  </w:style>
  <w:style w:type="character" w:customStyle="1" w:styleId="a5">
    <w:name w:val="ชื่อเรื่อง อักขระ"/>
    <w:basedOn w:val="a0"/>
    <w:link w:val="a4"/>
    <w:uiPriority w:val="10"/>
    <w:rsid w:val="00740B53"/>
    <w:rPr>
      <w:rFonts w:asciiTheme="majorHAnsi" w:eastAsiaTheme="majorEastAsia" w:hAnsiTheme="majorHAnsi" w:cs="Angsana New"/>
      <w:spacing w:val="-10"/>
      <w:kern w:val="28"/>
      <w:sz w:val="56"/>
      <w:szCs w:val="71"/>
    </w:rPr>
  </w:style>
  <w:style w:type="paragraph" w:styleId="a6">
    <w:name w:val="Subtitle"/>
    <w:basedOn w:val="a"/>
    <w:next w:val="a"/>
    <w:link w:val="a7"/>
    <w:uiPriority w:val="11"/>
    <w:qFormat/>
    <w:rsid w:val="00740B53"/>
    <w:pPr>
      <w:numPr>
        <w:ilvl w:val="1"/>
      </w:numPr>
      <w:spacing w:after="160"/>
    </w:pPr>
    <w:rPr>
      <w:rFonts w:asciiTheme="minorHAnsi" w:eastAsiaTheme="majorEastAsia" w:hAnsiTheme="minorHAnsi" w:cs="Angsana New"/>
      <w:color w:val="595959" w:themeColor="text1" w:themeTint="A6"/>
      <w:spacing w:val="15"/>
      <w:sz w:val="28"/>
      <w:szCs w:val="35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740B53"/>
    <w:rPr>
      <w:rFonts w:asciiTheme="minorHAnsi" w:eastAsiaTheme="majorEastAsia" w:hAnsiTheme="minorHAnsi" w:cs="Angsana New"/>
      <w:color w:val="595959" w:themeColor="text1" w:themeTint="A6"/>
      <w:spacing w:val="15"/>
      <w:sz w:val="28"/>
      <w:szCs w:val="35"/>
    </w:rPr>
  </w:style>
  <w:style w:type="paragraph" w:styleId="a8">
    <w:name w:val="Quote"/>
    <w:basedOn w:val="a"/>
    <w:next w:val="a"/>
    <w:link w:val="a9"/>
    <w:uiPriority w:val="29"/>
    <w:qFormat/>
    <w:rsid w:val="00740B53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9">
    <w:name w:val="คำอ้างอิง อักขระ"/>
    <w:basedOn w:val="a0"/>
    <w:link w:val="a8"/>
    <w:uiPriority w:val="29"/>
    <w:rsid w:val="00740B53"/>
    <w:rPr>
      <w:rFonts w:cs="Angsana New"/>
      <w:i/>
      <w:iCs/>
      <w:color w:val="404040" w:themeColor="text1" w:themeTint="BF"/>
      <w:szCs w:val="40"/>
    </w:rPr>
  </w:style>
  <w:style w:type="character" w:styleId="aa">
    <w:name w:val="Intense Emphasis"/>
    <w:basedOn w:val="a0"/>
    <w:uiPriority w:val="21"/>
    <w:qFormat/>
    <w:rsid w:val="00740B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40B53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740B5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846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D0328B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f0">
    <w:name w:val="หัวกระดาษ อักขระ"/>
    <w:basedOn w:val="a0"/>
    <w:link w:val="af"/>
    <w:uiPriority w:val="99"/>
    <w:rsid w:val="00D0328B"/>
    <w:rPr>
      <w:rFonts w:cs="Angsana New"/>
      <w:szCs w:val="40"/>
    </w:rPr>
  </w:style>
  <w:style w:type="paragraph" w:styleId="af1">
    <w:name w:val="footer"/>
    <w:basedOn w:val="a"/>
    <w:link w:val="af2"/>
    <w:uiPriority w:val="99"/>
    <w:unhideWhenUsed/>
    <w:rsid w:val="00D0328B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f2">
    <w:name w:val="ท้ายกระดาษ อักขระ"/>
    <w:basedOn w:val="a0"/>
    <w:link w:val="af1"/>
    <w:uiPriority w:val="99"/>
    <w:rsid w:val="00D0328B"/>
    <w:rPr>
      <w:rFonts w:cs="Angsana New"/>
      <w:szCs w:val="40"/>
    </w:rPr>
  </w:style>
  <w:style w:type="paragraph" w:styleId="af3">
    <w:name w:val="Balloon Text"/>
    <w:basedOn w:val="a"/>
    <w:link w:val="af4"/>
    <w:uiPriority w:val="99"/>
    <w:semiHidden/>
    <w:unhideWhenUsed/>
    <w:rsid w:val="00BB283A"/>
    <w:rPr>
      <w:rFonts w:ascii="Segoe UI" w:hAnsi="Segoe UI" w:cs="Angsana New"/>
      <w:sz w:val="18"/>
      <w:szCs w:val="22"/>
    </w:rPr>
  </w:style>
  <w:style w:type="character" w:customStyle="1" w:styleId="af4">
    <w:name w:val="ข้อความบอลลูน อักขระ"/>
    <w:basedOn w:val="a0"/>
    <w:link w:val="af3"/>
    <w:uiPriority w:val="99"/>
    <w:semiHidden/>
    <w:rsid w:val="00BB283A"/>
    <w:rPr>
      <w:rFonts w:ascii="Segoe UI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EastAsia" w:hAnsi="TH SarabunPSK" w:cs="TH SarabunPSK"/>
        <w:kern w:val="2"/>
        <w:sz w:val="32"/>
        <w:szCs w:val="32"/>
        <w:lang w:val="en-US" w:eastAsia="ja-JP" w:bidi="th-TH"/>
        <w14:ligatures w14:val="standardContextual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9C2"/>
  </w:style>
  <w:style w:type="paragraph" w:styleId="1">
    <w:name w:val="heading 1"/>
    <w:basedOn w:val="a"/>
    <w:next w:val="a"/>
    <w:link w:val="10"/>
    <w:uiPriority w:val="9"/>
    <w:qFormat/>
    <w:rsid w:val="00740B53"/>
    <w:pPr>
      <w:keepNext/>
      <w:keepLines/>
      <w:spacing w:before="360" w:after="80"/>
      <w:outlineLvl w:val="0"/>
    </w:pPr>
    <w:rPr>
      <w:rFonts w:asciiTheme="majorHAnsi" w:eastAsiaTheme="majorEastAsia" w:hAnsiTheme="majorHAnsi" w:cs="Angsana New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B53"/>
    <w:pPr>
      <w:keepNext/>
      <w:keepLines/>
      <w:spacing w:before="160" w:after="80"/>
      <w:outlineLvl w:val="1"/>
    </w:pPr>
    <w:rPr>
      <w:rFonts w:asciiTheme="majorHAnsi" w:eastAsiaTheme="majorEastAsia" w:hAnsiTheme="majorHAnsi" w:cs="Angsana New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B53"/>
    <w:pPr>
      <w:keepNext/>
      <w:keepLines/>
      <w:spacing w:before="160" w:after="80"/>
      <w:outlineLvl w:val="2"/>
    </w:pPr>
    <w:rPr>
      <w:rFonts w:asciiTheme="minorHAnsi" w:eastAsiaTheme="majorEastAsia" w:hAnsiTheme="minorHAnsi" w:cs="Angsana New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B53"/>
    <w:pPr>
      <w:keepNext/>
      <w:keepLines/>
      <w:spacing w:before="80" w:after="40"/>
      <w:outlineLvl w:val="3"/>
    </w:pPr>
    <w:rPr>
      <w:rFonts w:asciiTheme="minorHAnsi" w:eastAsiaTheme="majorEastAsia" w:hAnsiTheme="minorHAnsi" w:cs="Angsana New"/>
      <w:i/>
      <w:iCs/>
      <w:color w:val="0F476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B53"/>
    <w:pPr>
      <w:keepNext/>
      <w:keepLines/>
      <w:spacing w:before="80" w:after="40"/>
      <w:outlineLvl w:val="4"/>
    </w:pPr>
    <w:rPr>
      <w:rFonts w:asciiTheme="minorHAnsi" w:eastAsiaTheme="majorEastAsia" w:hAnsiTheme="minorHAnsi" w:cs="Angsana New"/>
      <w:color w:val="0F476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B53"/>
    <w:pPr>
      <w:keepNext/>
      <w:keepLines/>
      <w:spacing w:before="40"/>
      <w:outlineLvl w:val="5"/>
    </w:pPr>
    <w:rPr>
      <w:rFonts w:asciiTheme="minorHAnsi" w:eastAsiaTheme="majorEastAsia" w:hAnsiTheme="minorHAnsi" w:cs="Angsana New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B53"/>
    <w:pPr>
      <w:keepNext/>
      <w:keepLines/>
      <w:spacing w:before="40"/>
      <w:outlineLvl w:val="6"/>
    </w:pPr>
    <w:rPr>
      <w:rFonts w:asciiTheme="minorHAnsi" w:eastAsiaTheme="majorEastAsia" w:hAnsiTheme="minorHAnsi" w:cs="Angsana New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B53"/>
    <w:pPr>
      <w:keepNext/>
      <w:keepLines/>
      <w:outlineLvl w:val="7"/>
    </w:pPr>
    <w:rPr>
      <w:rFonts w:asciiTheme="minorHAnsi" w:eastAsiaTheme="majorEastAsia" w:hAnsiTheme="minorHAnsi" w:cs="Angsana New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B53"/>
    <w:pPr>
      <w:keepNext/>
      <w:keepLines/>
      <w:outlineLvl w:val="8"/>
    </w:pPr>
    <w:rPr>
      <w:rFonts w:asciiTheme="minorHAnsi" w:eastAsiaTheme="majorEastAsia" w:hAnsiTheme="minorHAnsi" w:cs="Angsana New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79B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uiPriority w:val="9"/>
    <w:rsid w:val="00740B53"/>
    <w:rPr>
      <w:rFonts w:asciiTheme="majorHAnsi" w:eastAsiaTheme="majorEastAsia" w:hAnsiTheme="majorHAnsi" w:cs="Angsana New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40B53"/>
    <w:rPr>
      <w:rFonts w:asciiTheme="majorHAnsi" w:eastAsiaTheme="majorEastAsia" w:hAnsiTheme="majorHAnsi" w:cs="Angsana New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40B53"/>
    <w:rPr>
      <w:rFonts w:asciiTheme="minorHAnsi" w:eastAsiaTheme="majorEastAsia" w:hAnsiTheme="minorHAnsi" w:cs="Angsana New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40B53"/>
    <w:rPr>
      <w:rFonts w:asciiTheme="minorHAnsi" w:eastAsiaTheme="majorEastAsia" w:hAnsiTheme="minorHAnsi" w:cs="Angsana New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40B53"/>
    <w:rPr>
      <w:rFonts w:asciiTheme="minorHAnsi" w:eastAsiaTheme="majorEastAsia" w:hAnsiTheme="minorHAnsi" w:cs="Angsana New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40B53"/>
    <w:rPr>
      <w:rFonts w:asciiTheme="minorHAnsi" w:eastAsiaTheme="majorEastAsia" w:hAnsiTheme="minorHAnsi" w:cs="Angsana New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40B53"/>
    <w:rPr>
      <w:rFonts w:asciiTheme="minorHAnsi" w:eastAsiaTheme="majorEastAsia" w:hAnsiTheme="minorHAnsi" w:cs="Angsana New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40B53"/>
    <w:rPr>
      <w:rFonts w:asciiTheme="minorHAnsi" w:eastAsiaTheme="majorEastAsia" w:hAnsiTheme="minorHAnsi" w:cs="Angsana New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40B53"/>
    <w:rPr>
      <w:rFonts w:asciiTheme="minorHAnsi" w:eastAsiaTheme="majorEastAsia" w:hAnsiTheme="minorHAnsi" w:cs="Angsana New"/>
      <w:color w:val="272727" w:themeColor="text1" w:themeTint="D8"/>
      <w:szCs w:val="40"/>
    </w:rPr>
  </w:style>
  <w:style w:type="paragraph" w:styleId="a4">
    <w:name w:val="Title"/>
    <w:basedOn w:val="a"/>
    <w:next w:val="a"/>
    <w:link w:val="a5"/>
    <w:uiPriority w:val="10"/>
    <w:qFormat/>
    <w:rsid w:val="00740B53"/>
    <w:pPr>
      <w:spacing w:after="80"/>
      <w:contextualSpacing/>
    </w:pPr>
    <w:rPr>
      <w:rFonts w:asciiTheme="majorHAnsi" w:eastAsiaTheme="majorEastAsia" w:hAnsiTheme="majorHAnsi" w:cs="Angsana New"/>
      <w:spacing w:val="-10"/>
      <w:kern w:val="28"/>
      <w:sz w:val="56"/>
      <w:szCs w:val="71"/>
    </w:rPr>
  </w:style>
  <w:style w:type="character" w:customStyle="1" w:styleId="a5">
    <w:name w:val="ชื่อเรื่อง อักขระ"/>
    <w:basedOn w:val="a0"/>
    <w:link w:val="a4"/>
    <w:uiPriority w:val="10"/>
    <w:rsid w:val="00740B53"/>
    <w:rPr>
      <w:rFonts w:asciiTheme="majorHAnsi" w:eastAsiaTheme="majorEastAsia" w:hAnsiTheme="majorHAnsi" w:cs="Angsana New"/>
      <w:spacing w:val="-10"/>
      <w:kern w:val="28"/>
      <w:sz w:val="56"/>
      <w:szCs w:val="71"/>
    </w:rPr>
  </w:style>
  <w:style w:type="paragraph" w:styleId="a6">
    <w:name w:val="Subtitle"/>
    <w:basedOn w:val="a"/>
    <w:next w:val="a"/>
    <w:link w:val="a7"/>
    <w:uiPriority w:val="11"/>
    <w:qFormat/>
    <w:rsid w:val="00740B53"/>
    <w:pPr>
      <w:numPr>
        <w:ilvl w:val="1"/>
      </w:numPr>
      <w:spacing w:after="160"/>
    </w:pPr>
    <w:rPr>
      <w:rFonts w:asciiTheme="minorHAnsi" w:eastAsiaTheme="majorEastAsia" w:hAnsiTheme="minorHAnsi" w:cs="Angsana New"/>
      <w:color w:val="595959" w:themeColor="text1" w:themeTint="A6"/>
      <w:spacing w:val="15"/>
      <w:sz w:val="28"/>
      <w:szCs w:val="35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740B53"/>
    <w:rPr>
      <w:rFonts w:asciiTheme="minorHAnsi" w:eastAsiaTheme="majorEastAsia" w:hAnsiTheme="minorHAnsi" w:cs="Angsana New"/>
      <w:color w:val="595959" w:themeColor="text1" w:themeTint="A6"/>
      <w:spacing w:val="15"/>
      <w:sz w:val="28"/>
      <w:szCs w:val="35"/>
    </w:rPr>
  </w:style>
  <w:style w:type="paragraph" w:styleId="a8">
    <w:name w:val="Quote"/>
    <w:basedOn w:val="a"/>
    <w:next w:val="a"/>
    <w:link w:val="a9"/>
    <w:uiPriority w:val="29"/>
    <w:qFormat/>
    <w:rsid w:val="00740B53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9">
    <w:name w:val="คำอ้างอิง อักขระ"/>
    <w:basedOn w:val="a0"/>
    <w:link w:val="a8"/>
    <w:uiPriority w:val="29"/>
    <w:rsid w:val="00740B53"/>
    <w:rPr>
      <w:rFonts w:cs="Angsana New"/>
      <w:i/>
      <w:iCs/>
      <w:color w:val="404040" w:themeColor="text1" w:themeTint="BF"/>
      <w:szCs w:val="40"/>
    </w:rPr>
  </w:style>
  <w:style w:type="character" w:styleId="aa">
    <w:name w:val="Intense Emphasis"/>
    <w:basedOn w:val="a0"/>
    <w:uiPriority w:val="21"/>
    <w:qFormat/>
    <w:rsid w:val="00740B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40B53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740B5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846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D0328B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f0">
    <w:name w:val="หัวกระดาษ อักขระ"/>
    <w:basedOn w:val="a0"/>
    <w:link w:val="af"/>
    <w:uiPriority w:val="99"/>
    <w:rsid w:val="00D0328B"/>
    <w:rPr>
      <w:rFonts w:cs="Angsana New"/>
      <w:szCs w:val="40"/>
    </w:rPr>
  </w:style>
  <w:style w:type="paragraph" w:styleId="af1">
    <w:name w:val="footer"/>
    <w:basedOn w:val="a"/>
    <w:link w:val="af2"/>
    <w:uiPriority w:val="99"/>
    <w:unhideWhenUsed/>
    <w:rsid w:val="00D0328B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f2">
    <w:name w:val="ท้ายกระดาษ อักขระ"/>
    <w:basedOn w:val="a0"/>
    <w:link w:val="af1"/>
    <w:uiPriority w:val="99"/>
    <w:rsid w:val="00D0328B"/>
    <w:rPr>
      <w:rFonts w:cs="Angsana New"/>
      <w:szCs w:val="40"/>
    </w:rPr>
  </w:style>
  <w:style w:type="paragraph" w:styleId="af3">
    <w:name w:val="Balloon Text"/>
    <w:basedOn w:val="a"/>
    <w:link w:val="af4"/>
    <w:uiPriority w:val="99"/>
    <w:semiHidden/>
    <w:unhideWhenUsed/>
    <w:rsid w:val="00BB283A"/>
    <w:rPr>
      <w:rFonts w:ascii="Segoe UI" w:hAnsi="Segoe UI" w:cs="Angsana New"/>
      <w:sz w:val="18"/>
      <w:szCs w:val="22"/>
    </w:rPr>
  </w:style>
  <w:style w:type="character" w:customStyle="1" w:styleId="af4">
    <w:name w:val="ข้อความบอลลูน อักขระ"/>
    <w:basedOn w:val="a0"/>
    <w:link w:val="af3"/>
    <w:uiPriority w:val="99"/>
    <w:semiHidden/>
    <w:rsid w:val="00BB283A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H SarabunPSK">
      <a:majorFont>
        <a:latin typeface="TH SarabunPSK"/>
        <a:ea typeface="游ゴシック Light"/>
        <a:cs typeface="TH SarabunPSK"/>
      </a:majorFont>
      <a:minorFont>
        <a:latin typeface="TH SarabunPSK"/>
        <a:ea typeface="游明朝"/>
        <a:cs typeface="TH SarabunPSK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6F68A-812A-425E-AE0A-DDE98F06E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340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R.H. Parichatrkanont</dc:creator>
  <cp:keywords/>
  <dc:description/>
  <cp:lastModifiedBy>DELL 3080 Tower</cp:lastModifiedBy>
  <cp:revision>19</cp:revision>
  <cp:lastPrinted>2026-03-16T02:38:00Z</cp:lastPrinted>
  <dcterms:created xsi:type="dcterms:W3CDTF">2026-03-10T06:15:00Z</dcterms:created>
  <dcterms:modified xsi:type="dcterms:W3CDTF">2026-03-17T03:14:00Z</dcterms:modified>
</cp:coreProperties>
</file>